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7F2" w:rsidRPr="009B7A7A" w:rsidRDefault="004547F2" w:rsidP="004547F2">
      <w:pPr>
        <w:pStyle w:val="FR1"/>
        <w:rPr>
          <w:rFonts w:ascii="Bookman Old Style" w:hAnsi="Bookman Old Style" w:cs="Arial"/>
          <w:spacing w:val="60"/>
          <w:sz w:val="28"/>
          <w:szCs w:val="28"/>
          <w14:shadow w14:blurRad="50800" w14:dist="38100" w14:dir="2700000" w14:sx="100000" w14:sy="100000" w14:kx="0" w14:ky="0" w14:algn="tl">
            <w14:srgbClr w14:val="000000">
              <w14:alpha w14:val="60000"/>
            </w14:srgbClr>
          </w14:shadow>
        </w:rPr>
      </w:pPr>
      <w:r w:rsidRPr="009B7A7A">
        <w:rPr>
          <w:rFonts w:ascii="Bookman Old Style" w:hAnsi="Bookman Old Style" w:cs="Arial"/>
          <w:spacing w:val="60"/>
          <w:sz w:val="28"/>
          <w:szCs w:val="28"/>
          <w14:shadow w14:blurRad="50800" w14:dist="38100" w14:dir="2700000" w14:sx="100000" w14:sy="100000" w14:kx="0" w14:ky="0" w14:algn="tl">
            <w14:srgbClr w14:val="000000">
              <w14:alpha w14:val="60000"/>
            </w14:srgbClr>
          </w14:shadow>
        </w:rPr>
        <w:t>ОТЧЕТЕН ДОКЛАД</w:t>
      </w:r>
    </w:p>
    <w:p w:rsidR="004547F2" w:rsidRPr="009B7A7A" w:rsidRDefault="004547F2" w:rsidP="004547F2">
      <w:pPr>
        <w:pStyle w:val="FR1"/>
        <w:rPr>
          <w:rFonts w:ascii="Bookman Old Style" w:hAnsi="Bookman Old Style" w:cs="Arial"/>
          <w:spacing w:val="60"/>
          <w:sz w:val="28"/>
          <w:szCs w:val="28"/>
        </w:rPr>
      </w:pPr>
    </w:p>
    <w:p w:rsidR="004547F2" w:rsidRPr="009B7A7A" w:rsidRDefault="004547F2" w:rsidP="004547F2">
      <w:pPr>
        <w:pStyle w:val="FR1"/>
        <w:rPr>
          <w:rFonts w:ascii="Bookman Old Style" w:hAnsi="Bookman Old Style" w:cs="Arial"/>
          <w:sz w:val="28"/>
          <w:szCs w:val="28"/>
        </w:rPr>
      </w:pPr>
      <w:r w:rsidRPr="009B7A7A">
        <w:rPr>
          <w:rFonts w:ascii="Bookman Old Style" w:hAnsi="Bookman Old Style" w:cs="Arial"/>
          <w:sz w:val="28"/>
          <w:szCs w:val="28"/>
        </w:rPr>
        <w:t>за дейността на Радомирския районен съд</w:t>
      </w:r>
    </w:p>
    <w:p w:rsidR="004547F2" w:rsidRPr="009B7A7A" w:rsidRDefault="004547F2" w:rsidP="004547F2">
      <w:pPr>
        <w:pStyle w:val="FR1"/>
        <w:rPr>
          <w:rFonts w:ascii="Bookman Old Style" w:hAnsi="Bookman Old Style" w:cs="Arial"/>
          <w:sz w:val="28"/>
          <w:szCs w:val="28"/>
        </w:rPr>
      </w:pPr>
      <w:r w:rsidRPr="009B7A7A">
        <w:rPr>
          <w:rFonts w:ascii="Bookman Old Style" w:hAnsi="Bookman Old Style" w:cs="Arial"/>
          <w:sz w:val="28"/>
          <w:szCs w:val="28"/>
        </w:rPr>
        <w:t xml:space="preserve">през </w:t>
      </w:r>
      <w:r w:rsidRPr="009B7A7A">
        <w:rPr>
          <w:rFonts w:ascii="Bookman Old Style" w:hAnsi="Bookman Old Style" w:cs="Arial"/>
          <w:sz w:val="28"/>
          <w:szCs w:val="28"/>
        </w:rPr>
        <w:fldChar w:fldCharType="begin"/>
      </w:r>
      <w:r w:rsidRPr="009B7A7A">
        <w:rPr>
          <w:rFonts w:ascii="Bookman Old Style" w:hAnsi="Bookman Old Style" w:cs="Arial"/>
          <w:sz w:val="28"/>
          <w:szCs w:val="28"/>
        </w:rPr>
        <w:instrText xml:space="preserve"> MERGEFIELD M_1 </w:instrText>
      </w:r>
      <w:r w:rsidRPr="009B7A7A">
        <w:rPr>
          <w:rFonts w:ascii="Bookman Old Style" w:hAnsi="Bookman Old Style" w:cs="Arial"/>
          <w:sz w:val="28"/>
          <w:szCs w:val="28"/>
        </w:rPr>
        <w:fldChar w:fldCharType="separate"/>
      </w:r>
      <w:r w:rsidR="00225873" w:rsidRPr="009D5049">
        <w:rPr>
          <w:rFonts w:ascii="Bookman Old Style" w:hAnsi="Bookman Old Style" w:cs="Arial"/>
          <w:noProof/>
          <w:sz w:val="28"/>
          <w:szCs w:val="28"/>
        </w:rPr>
        <w:t>2025</w:t>
      </w:r>
      <w:r w:rsidRPr="009B7A7A">
        <w:rPr>
          <w:rFonts w:ascii="Bookman Old Style" w:hAnsi="Bookman Old Style" w:cs="Arial"/>
          <w:sz w:val="28"/>
          <w:szCs w:val="28"/>
        </w:rPr>
        <w:fldChar w:fldCharType="end"/>
      </w:r>
      <w:r w:rsidRPr="009B7A7A">
        <w:rPr>
          <w:rFonts w:ascii="Bookman Old Style" w:hAnsi="Bookman Old Style" w:cs="Arial"/>
          <w:sz w:val="28"/>
          <w:szCs w:val="28"/>
        </w:rPr>
        <w:t xml:space="preserve"> година</w:t>
      </w:r>
    </w:p>
    <w:p w:rsidR="004547F2" w:rsidRPr="009B7A7A" w:rsidRDefault="004547F2" w:rsidP="004547F2">
      <w:pPr>
        <w:pStyle w:val="FR1"/>
        <w:jc w:val="both"/>
        <w:rPr>
          <w:rFonts w:ascii="Bookman Old Style" w:hAnsi="Bookman Old Style" w:cs="Arial"/>
          <w:sz w:val="24"/>
          <w:szCs w:val="24"/>
        </w:rPr>
      </w:pPr>
    </w:p>
    <w:p w:rsidR="004547F2" w:rsidRPr="009B7A7A" w:rsidRDefault="004547F2" w:rsidP="004547F2">
      <w:pPr>
        <w:pStyle w:val="Style11"/>
        <w:widowControl/>
        <w:spacing w:line="240" w:lineRule="auto"/>
        <w:ind w:firstLine="893"/>
        <w:rPr>
          <w:rStyle w:val="FontStyle18"/>
          <w:rFonts w:ascii="Bookman Old Style" w:hAnsi="Bookman Old Style"/>
        </w:rPr>
      </w:pPr>
      <w:r w:rsidRPr="009B7A7A">
        <w:rPr>
          <w:rFonts w:ascii="Bookman Old Style" w:hAnsi="Bookman Old Style"/>
        </w:rPr>
        <w:t xml:space="preserve">Настоящият доклад има за цел да представи дейността на Районен съд гр. Радомир през </w:t>
      </w:r>
      <w:r w:rsidRPr="009B7A7A">
        <w:rPr>
          <w:rFonts w:ascii="Bookman Old Style" w:hAnsi="Bookman Old Style"/>
        </w:rPr>
        <w:fldChar w:fldCharType="begin"/>
      </w:r>
      <w:r w:rsidRPr="009B7A7A">
        <w:rPr>
          <w:rFonts w:ascii="Bookman Old Style" w:hAnsi="Bookman Old Style"/>
        </w:rPr>
        <w:instrText xml:space="preserve"> MERGEFIELD M_1 </w:instrText>
      </w:r>
      <w:r w:rsidRPr="009B7A7A">
        <w:rPr>
          <w:rFonts w:ascii="Bookman Old Style" w:hAnsi="Bookman Old Style"/>
        </w:rPr>
        <w:fldChar w:fldCharType="separate"/>
      </w:r>
      <w:r w:rsidR="00225873" w:rsidRPr="009D5049">
        <w:rPr>
          <w:rFonts w:ascii="Bookman Old Style" w:hAnsi="Bookman Old Style"/>
          <w:noProof/>
        </w:rPr>
        <w:t>2025</w:t>
      </w:r>
      <w:r w:rsidRPr="009B7A7A">
        <w:rPr>
          <w:rFonts w:ascii="Bookman Old Style" w:hAnsi="Bookman Old Style"/>
        </w:rPr>
        <w:fldChar w:fldCharType="end"/>
      </w:r>
      <w:r w:rsidRPr="009B7A7A">
        <w:rPr>
          <w:rFonts w:ascii="Bookman Old Style" w:hAnsi="Bookman Old Style"/>
        </w:rPr>
        <w:t xml:space="preserve"> г. Със задоволство искам да отбележа, че за съда ни изминалата </w:t>
      </w:r>
      <w:r w:rsidRPr="009B7A7A">
        <w:rPr>
          <w:rFonts w:ascii="Bookman Old Style" w:hAnsi="Bookman Old Style"/>
        </w:rPr>
        <w:fldChar w:fldCharType="begin"/>
      </w:r>
      <w:r w:rsidRPr="009B7A7A">
        <w:rPr>
          <w:rFonts w:ascii="Bookman Old Style" w:hAnsi="Bookman Old Style"/>
        </w:rPr>
        <w:instrText xml:space="preserve"> MERGEFIELD M_1 </w:instrText>
      </w:r>
      <w:r w:rsidRPr="009B7A7A">
        <w:rPr>
          <w:rFonts w:ascii="Bookman Old Style" w:hAnsi="Bookman Old Style"/>
        </w:rPr>
        <w:fldChar w:fldCharType="separate"/>
      </w:r>
      <w:r w:rsidR="00225873" w:rsidRPr="009D5049">
        <w:rPr>
          <w:rFonts w:ascii="Bookman Old Style" w:hAnsi="Bookman Old Style"/>
          <w:noProof/>
        </w:rPr>
        <w:t>2025</w:t>
      </w:r>
      <w:r w:rsidRPr="009B7A7A">
        <w:rPr>
          <w:rFonts w:ascii="Bookman Old Style" w:hAnsi="Bookman Old Style"/>
        </w:rPr>
        <w:fldChar w:fldCharType="end"/>
      </w:r>
      <w:r w:rsidRPr="009B7A7A">
        <w:rPr>
          <w:rFonts w:ascii="Bookman Old Style" w:hAnsi="Bookman Old Style"/>
        </w:rPr>
        <w:t xml:space="preserve"> година беше успешна. </w:t>
      </w:r>
      <w:r w:rsidRPr="009B7A7A">
        <w:rPr>
          <w:rStyle w:val="FontStyle21"/>
          <w:rFonts w:ascii="Bookman Old Style" w:hAnsi="Bookman Old Style"/>
          <w:sz w:val="24"/>
        </w:rPr>
        <w:t>Районен съд–Радомир, част от чийто колектив съм и аз в качеството си на председател от месец юли 2016</w:t>
      </w:r>
      <w:r w:rsidRPr="009B7A7A">
        <w:rPr>
          <w:rStyle w:val="FontStyle21"/>
          <w:rFonts w:ascii="Bookman Old Style" w:hAnsi="Bookman Old Style"/>
          <w:sz w:val="24"/>
          <w:lang w:eastAsia="ja-JP"/>
        </w:rPr>
        <w:t xml:space="preserve"> </w:t>
      </w:r>
      <w:r w:rsidRPr="009B7A7A">
        <w:rPr>
          <w:rStyle w:val="FontStyle21"/>
          <w:rFonts w:ascii="Bookman Old Style" w:hAnsi="Bookman Old Style"/>
          <w:sz w:val="24"/>
        </w:rPr>
        <w:t xml:space="preserve">г., през последните години, отчита високо качество на правораздаване, отлична работна атмосфера, ефективна вътрешна организация на работните процеси, изградено е доверие между ръководството и екипа. </w:t>
      </w:r>
      <w:r w:rsidRPr="009B7A7A">
        <w:rPr>
          <w:rStyle w:val="FontStyle18"/>
          <w:rFonts w:ascii="Bookman Old Style" w:hAnsi="Bookman Old Style"/>
        </w:rPr>
        <w:t>Намирам, че това качество на правораздаването следва да продължи и затова през изминалата отчетна година в качеството си на административен ръководител работих за запазване на добрите практики в съда и за подобряването им.</w:t>
      </w:r>
    </w:p>
    <w:p w:rsidR="004547F2" w:rsidRPr="009B7A7A" w:rsidRDefault="004547F2" w:rsidP="004547F2">
      <w:pPr>
        <w:spacing w:line="240" w:lineRule="auto"/>
        <w:ind w:firstLine="720"/>
        <w:rPr>
          <w:rFonts w:ascii="Bookman Old Style" w:hAnsi="Bookman Old Style" w:cs="Arial"/>
        </w:rPr>
      </w:pPr>
      <w:r w:rsidRPr="009B7A7A">
        <w:rPr>
          <w:rFonts w:ascii="Bookman Old Style" w:hAnsi="Bookman Old Style" w:cs="Arial"/>
        </w:rPr>
        <w:t>Радомирският районен съд изпълнява дейността си при много добри материално-технически условия, тъй като е известно, че сградата на съда е една от най-новите и модерни сгради в Пернишкия съдебен регион. Разполага с изключително добре обзаведени и поддържани съдийски кабинети и отлично функционир</w:t>
      </w:r>
      <w:bookmarkStart w:id="0" w:name="_GoBack"/>
      <w:bookmarkEnd w:id="0"/>
      <w:r w:rsidRPr="009B7A7A">
        <w:rPr>
          <w:rFonts w:ascii="Bookman Old Style" w:hAnsi="Bookman Old Style" w:cs="Arial"/>
        </w:rPr>
        <w:t xml:space="preserve">ащи три съдебни зали, първокласни стаи и деловодства. Добрите материални условия в сградата на Съдебната палата, съчетани с наличието на практически опит, натрупан от магистратите и съдебните служители допринесе за нормалната и безпроблемна дейност на съда. </w:t>
      </w:r>
    </w:p>
    <w:p w:rsidR="004547F2" w:rsidRPr="009B7A7A" w:rsidRDefault="004547F2" w:rsidP="004547F2">
      <w:pPr>
        <w:spacing w:line="240" w:lineRule="auto"/>
        <w:ind w:firstLine="720"/>
        <w:rPr>
          <w:rFonts w:ascii="Bookman Old Style" w:hAnsi="Bookman Old Style" w:cs="Arial"/>
        </w:rPr>
      </w:pPr>
      <w:r w:rsidRPr="009B7A7A">
        <w:rPr>
          <w:rFonts w:ascii="Bookman Old Style" w:hAnsi="Bookman Old Style" w:cs="Arial"/>
        </w:rPr>
        <w:t xml:space="preserve">Основен принцип в работата на магистратите правораздаващи в съда е защита в максимална степен на правата и законните интереси на гражданите и другите правни субекти и осигуряването на равен достъп до правосъдие, както и еднакво и точно прилагане на закона чрез провеждане на прозрачен, безпристрастен и законосъобразен процес в разумни срокове. </w:t>
      </w:r>
    </w:p>
    <w:p w:rsidR="004547F2" w:rsidRPr="009B7A7A" w:rsidRDefault="004547F2" w:rsidP="004547F2">
      <w:pPr>
        <w:spacing w:line="240" w:lineRule="auto"/>
        <w:ind w:firstLine="720"/>
        <w:rPr>
          <w:rFonts w:ascii="Bookman Old Style" w:hAnsi="Bookman Old Style" w:cs="Arial"/>
        </w:rPr>
      </w:pPr>
      <w:r w:rsidRPr="009B7A7A">
        <w:rPr>
          <w:rFonts w:ascii="Bookman Old Style" w:hAnsi="Bookman Old Style" w:cs="Arial"/>
        </w:rPr>
        <w:t xml:space="preserve">Анализът на данните по основните показатели за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година за работата на съда са доказателство за много добро ниво на правораздавателната дейност през изминалата отчетна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година.</w:t>
      </w:r>
    </w:p>
    <w:p w:rsidR="004547F2" w:rsidRPr="009B7A7A" w:rsidRDefault="004547F2" w:rsidP="004547F2">
      <w:pPr>
        <w:spacing w:line="240" w:lineRule="auto"/>
        <w:ind w:firstLine="0"/>
        <w:rPr>
          <w:rFonts w:ascii="Bookman Old Style" w:hAnsi="Bookman Old Style" w:cs="Arial"/>
          <w:color w:val="FF0000"/>
        </w:rPr>
      </w:pPr>
    </w:p>
    <w:p w:rsidR="004547F2" w:rsidRPr="009B7A7A" w:rsidRDefault="004547F2" w:rsidP="004547F2">
      <w:pPr>
        <w:spacing w:line="240" w:lineRule="auto"/>
        <w:ind w:left="708" w:firstLine="0"/>
        <w:rPr>
          <w:rFonts w:ascii="Bookman Old Style" w:hAnsi="Bookman Old Style"/>
          <w:b/>
          <w:u w:val="single"/>
        </w:rPr>
      </w:pPr>
      <w:r w:rsidRPr="009B7A7A">
        <w:rPr>
          <w:rFonts w:ascii="Bookman Old Style" w:hAnsi="Bookman Old Style"/>
          <w:b/>
          <w:u w:val="single"/>
        </w:rPr>
        <w:t>І. ДВИЖЕНИЕ НА ДЕЛАТА В РАЙОНЕН СЪД ГР. РАДОМИР</w:t>
      </w:r>
    </w:p>
    <w:p w:rsidR="004547F2" w:rsidRPr="009B7A7A" w:rsidRDefault="004547F2" w:rsidP="004547F2">
      <w:pPr>
        <w:spacing w:line="240" w:lineRule="auto"/>
        <w:ind w:left="708" w:firstLine="0"/>
        <w:rPr>
          <w:rFonts w:ascii="Bookman Old Style" w:hAnsi="Bookman Old Style"/>
          <w:b/>
        </w:rPr>
      </w:pP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година в Районен съд - Радомир е имало за разглеждане общо </w:t>
      </w:r>
      <w:r w:rsidRPr="009B7A7A">
        <w:rPr>
          <w:rFonts w:ascii="Bookman Old Style" w:hAnsi="Bookman Old Style" w:cs="Arial"/>
          <w:b/>
          <w:color w:val="000000" w:themeColor="text1"/>
        </w:rPr>
        <w:fldChar w:fldCharType="begin"/>
      </w:r>
      <w:r w:rsidRPr="009B7A7A">
        <w:rPr>
          <w:rFonts w:ascii="Bookman Old Style" w:hAnsi="Bookman Old Style" w:cs="Arial"/>
          <w:b/>
          <w:color w:val="000000" w:themeColor="text1"/>
        </w:rPr>
        <w:instrText xml:space="preserve"> MERGEFIELD M_2 </w:instrText>
      </w:r>
      <w:r w:rsidRPr="009B7A7A">
        <w:rPr>
          <w:rFonts w:ascii="Bookman Old Style" w:hAnsi="Bookman Old Style" w:cs="Arial"/>
          <w:b/>
          <w:color w:val="000000" w:themeColor="text1"/>
        </w:rPr>
        <w:fldChar w:fldCharType="separate"/>
      </w:r>
      <w:r w:rsidR="00225873" w:rsidRPr="009D5049">
        <w:rPr>
          <w:rFonts w:ascii="Bookman Old Style" w:hAnsi="Bookman Old Style" w:cs="Arial"/>
          <w:b/>
          <w:noProof/>
          <w:color w:val="000000" w:themeColor="text1"/>
        </w:rPr>
        <w:t>1619</w:t>
      </w:r>
      <w:r w:rsidRPr="009B7A7A">
        <w:rPr>
          <w:rFonts w:ascii="Bookman Old Style" w:hAnsi="Bookman Old Style" w:cs="Arial"/>
          <w:b/>
          <w:color w:val="000000" w:themeColor="text1"/>
        </w:rPr>
        <w:fldChar w:fldCharType="end"/>
      </w:r>
      <w:r w:rsidRPr="009B7A7A">
        <w:rPr>
          <w:rFonts w:ascii="Bookman Old Style" w:hAnsi="Bookman Old Style" w:cs="Arial"/>
          <w:color w:val="000000" w:themeColor="text1"/>
        </w:rPr>
        <w:t xml:space="preserve"> </w:t>
      </w:r>
      <w:r w:rsidRPr="009B7A7A">
        <w:rPr>
          <w:rFonts w:ascii="Bookman Old Style" w:hAnsi="Bookman Old Style" w:cs="Arial"/>
        </w:rPr>
        <w:t>дела, от които:</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 граждански – </w:t>
      </w:r>
      <w:r w:rsidRPr="009B7A7A">
        <w:rPr>
          <w:rFonts w:ascii="Bookman Old Style" w:hAnsi="Bookman Old Style" w:cs="Arial"/>
          <w:b/>
        </w:rPr>
        <w:fldChar w:fldCharType="begin"/>
      </w:r>
      <w:r w:rsidRPr="009B7A7A">
        <w:rPr>
          <w:rFonts w:ascii="Bookman Old Style" w:hAnsi="Bookman Old Style" w:cs="Arial"/>
          <w:b/>
        </w:rPr>
        <w:instrText xml:space="preserve"> MERGEFIELD M_3 </w:instrText>
      </w:r>
      <w:r w:rsidRPr="009B7A7A">
        <w:rPr>
          <w:rFonts w:ascii="Bookman Old Style" w:hAnsi="Bookman Old Style" w:cs="Arial"/>
          <w:b/>
        </w:rPr>
        <w:fldChar w:fldCharType="separate"/>
      </w:r>
      <w:r w:rsidR="00225873" w:rsidRPr="009D5049">
        <w:rPr>
          <w:rFonts w:ascii="Bookman Old Style" w:hAnsi="Bookman Old Style" w:cs="Arial"/>
          <w:b/>
          <w:noProof/>
        </w:rPr>
        <w:t>1266</w:t>
      </w:r>
      <w:r w:rsidRPr="009B7A7A">
        <w:rPr>
          <w:rFonts w:ascii="Bookman Old Style" w:hAnsi="Bookman Old Style" w:cs="Arial"/>
          <w:b/>
        </w:rPr>
        <w:fldChar w:fldCharType="end"/>
      </w:r>
      <w:r w:rsidRPr="009B7A7A">
        <w:rPr>
          <w:rFonts w:ascii="Bookman Old Style" w:hAnsi="Bookman Old Style" w:cs="Arial"/>
        </w:rPr>
        <w:t xml:space="preserve">  броя дела;</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w:t>
      </w:r>
      <w:r w:rsidRPr="009B7A7A">
        <w:rPr>
          <w:rFonts w:ascii="Bookman Old Style" w:hAnsi="Bookman Old Style" w:cs="Arial"/>
          <w:lang w:val="ru-RU"/>
        </w:rPr>
        <w:t xml:space="preserve"> </w:t>
      </w:r>
      <w:r w:rsidRPr="009B7A7A">
        <w:rPr>
          <w:rFonts w:ascii="Bookman Old Style" w:hAnsi="Bookman Old Style" w:cs="Arial"/>
        </w:rPr>
        <w:t>наказателни</w:t>
      </w:r>
      <w:r w:rsidRPr="009B7A7A">
        <w:rPr>
          <w:rFonts w:ascii="Bookman Old Style" w:hAnsi="Bookman Old Style" w:cs="Arial"/>
          <w:lang w:val="ru-RU"/>
        </w:rPr>
        <w:t xml:space="preserve"> - </w:t>
      </w:r>
      <w:r w:rsidRPr="009B7A7A">
        <w:rPr>
          <w:rFonts w:ascii="Bookman Old Style" w:hAnsi="Bookman Old Style" w:cs="Arial"/>
          <w:b/>
          <w:lang w:val="ru-RU"/>
        </w:rPr>
        <w:fldChar w:fldCharType="begin"/>
      </w:r>
      <w:r w:rsidRPr="009B7A7A">
        <w:rPr>
          <w:rFonts w:ascii="Bookman Old Style" w:hAnsi="Bookman Old Style" w:cs="Arial"/>
          <w:b/>
          <w:lang w:val="ru-RU"/>
        </w:rPr>
        <w:instrText xml:space="preserve"> MERGEFIELD M_4 </w:instrText>
      </w:r>
      <w:r w:rsidRPr="009B7A7A">
        <w:rPr>
          <w:rFonts w:ascii="Bookman Old Style" w:hAnsi="Bookman Old Style" w:cs="Arial"/>
          <w:b/>
          <w:lang w:val="ru-RU"/>
        </w:rPr>
        <w:fldChar w:fldCharType="separate"/>
      </w:r>
      <w:r w:rsidR="00225873" w:rsidRPr="009D5049">
        <w:rPr>
          <w:rFonts w:ascii="Bookman Old Style" w:hAnsi="Bookman Old Style" w:cs="Arial"/>
          <w:b/>
          <w:noProof/>
          <w:lang w:val="ru-RU"/>
        </w:rPr>
        <w:t>353</w:t>
      </w:r>
      <w:r w:rsidRPr="009B7A7A">
        <w:rPr>
          <w:rFonts w:ascii="Bookman Old Style" w:hAnsi="Bookman Old Style" w:cs="Arial"/>
          <w:b/>
          <w:lang w:val="ru-RU"/>
        </w:rPr>
        <w:fldChar w:fldCharType="end"/>
      </w:r>
      <w:r w:rsidRPr="009B7A7A">
        <w:rPr>
          <w:rFonts w:ascii="Bookman Old Style" w:hAnsi="Bookman Old Style" w:cs="Arial"/>
          <w:lang w:val="ru-RU"/>
        </w:rPr>
        <w:t xml:space="preserve"> </w:t>
      </w:r>
      <w:r w:rsidRPr="009B7A7A">
        <w:rPr>
          <w:rFonts w:ascii="Bookman Old Style" w:hAnsi="Bookman Old Style" w:cs="Arial"/>
        </w:rPr>
        <w:t>броя (тук се включват наказателни</w:t>
      </w:r>
      <w:r w:rsidRPr="009B7A7A">
        <w:rPr>
          <w:rFonts w:ascii="Bookman Old Style" w:hAnsi="Bookman Old Style" w:cs="Arial"/>
          <w:lang w:val="ru-RU"/>
        </w:rPr>
        <w:t xml:space="preserve"> </w:t>
      </w:r>
      <w:r w:rsidRPr="009B7A7A">
        <w:rPr>
          <w:rFonts w:ascii="Bookman Old Style" w:hAnsi="Bookman Old Style" w:cs="Arial"/>
        </w:rPr>
        <w:t>от</w:t>
      </w:r>
      <w:r w:rsidRPr="009B7A7A">
        <w:rPr>
          <w:rFonts w:ascii="Bookman Old Style" w:hAnsi="Bookman Old Style" w:cs="Arial"/>
          <w:lang w:val="ru-RU"/>
        </w:rPr>
        <w:t xml:space="preserve"> </w:t>
      </w:r>
      <w:r w:rsidRPr="009B7A7A">
        <w:rPr>
          <w:rFonts w:ascii="Bookman Old Style" w:hAnsi="Bookman Old Style" w:cs="Arial"/>
        </w:rPr>
        <w:t>общ характер, наказателни от административен характер дела, наказателни от частен характер дела, наказателно-административен характер дела по чл. 78а от НК, дела по Закона за здравето и частни наказателни дела) .</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От разгледаните наказателни дела в съда </w:t>
      </w:r>
      <w:r w:rsidRPr="009B7A7A">
        <w:rPr>
          <w:rFonts w:ascii="Bookman Old Style" w:hAnsi="Bookman Old Style" w:cs="Arial"/>
        </w:rPr>
        <w:fldChar w:fldCharType="begin"/>
      </w:r>
      <w:r w:rsidRPr="009B7A7A">
        <w:rPr>
          <w:rFonts w:ascii="Bookman Old Style" w:hAnsi="Bookman Old Style" w:cs="Arial"/>
        </w:rPr>
        <w:instrText xml:space="preserve"> MERGEFIELD M_5 </w:instrText>
      </w:r>
      <w:r w:rsidRPr="009B7A7A">
        <w:rPr>
          <w:rFonts w:ascii="Bookman Old Style" w:hAnsi="Bookman Old Style" w:cs="Arial"/>
        </w:rPr>
        <w:fldChar w:fldCharType="separate"/>
      </w:r>
      <w:r w:rsidR="00225873" w:rsidRPr="009D5049">
        <w:rPr>
          <w:rFonts w:ascii="Bookman Old Style" w:hAnsi="Bookman Old Style" w:cs="Arial"/>
          <w:noProof/>
        </w:rPr>
        <w:t>82%</w:t>
      </w:r>
      <w:r w:rsidRPr="009B7A7A">
        <w:rPr>
          <w:rFonts w:ascii="Bookman Old Style" w:hAnsi="Bookman Old Style" w:cs="Arial"/>
        </w:rPr>
        <w:fldChar w:fldCharType="end"/>
      </w:r>
      <w:r w:rsidRPr="009B7A7A">
        <w:rPr>
          <w:rFonts w:ascii="Bookman Old Style" w:hAnsi="Bookman Old Style" w:cs="Arial"/>
        </w:rPr>
        <w:t xml:space="preserve"> са свършени в срок до три месеца от постъпването им, а процентът на приключване на гражданските дела в посочения срок е </w:t>
      </w:r>
      <w:r w:rsidRPr="009B7A7A">
        <w:rPr>
          <w:rFonts w:ascii="Bookman Old Style" w:hAnsi="Bookman Old Style" w:cs="Arial"/>
        </w:rPr>
        <w:fldChar w:fldCharType="begin"/>
      </w:r>
      <w:r w:rsidRPr="009B7A7A">
        <w:rPr>
          <w:rFonts w:ascii="Bookman Old Style" w:hAnsi="Bookman Old Style" w:cs="Arial"/>
        </w:rPr>
        <w:instrText xml:space="preserve"> MERGEFIELD M_6 </w:instrText>
      </w:r>
      <w:r w:rsidRPr="009B7A7A">
        <w:rPr>
          <w:rFonts w:ascii="Bookman Old Style" w:hAnsi="Bookman Old Style" w:cs="Arial"/>
        </w:rPr>
        <w:fldChar w:fldCharType="separate"/>
      </w:r>
      <w:r w:rsidR="00225873" w:rsidRPr="009D5049">
        <w:rPr>
          <w:rFonts w:ascii="Bookman Old Style" w:hAnsi="Bookman Old Style" w:cs="Arial"/>
          <w:noProof/>
        </w:rPr>
        <w:t>89%</w:t>
      </w:r>
      <w:r w:rsidRPr="009B7A7A">
        <w:rPr>
          <w:rFonts w:ascii="Bookman Old Style" w:hAnsi="Bookman Old Style" w:cs="Arial"/>
        </w:rPr>
        <w:fldChar w:fldCharType="end"/>
      </w:r>
      <w:r w:rsidRPr="009B7A7A">
        <w:rPr>
          <w:rFonts w:ascii="Bookman Old Style" w:hAnsi="Bookman Old Style" w:cs="Arial"/>
        </w:rPr>
        <w:t xml:space="preserve">, т.е. общо процентът на </w:t>
      </w:r>
      <w:r w:rsidRPr="009B7A7A">
        <w:rPr>
          <w:rFonts w:ascii="Bookman Old Style" w:hAnsi="Bookman Old Style" w:cs="Arial"/>
        </w:rPr>
        <w:lastRenderedPageBreak/>
        <w:t xml:space="preserve">приключваемост на делата в тримесечния срок за отчетния период е </w:t>
      </w:r>
      <w:r w:rsidRPr="009B7A7A">
        <w:rPr>
          <w:rFonts w:ascii="Bookman Old Style" w:hAnsi="Bookman Old Style" w:cs="Arial"/>
        </w:rPr>
        <w:fldChar w:fldCharType="begin"/>
      </w:r>
      <w:r w:rsidRPr="009B7A7A">
        <w:rPr>
          <w:rFonts w:ascii="Bookman Old Style" w:hAnsi="Bookman Old Style" w:cs="Arial"/>
        </w:rPr>
        <w:instrText xml:space="preserve"> MERGEFIELD M_7 </w:instrText>
      </w:r>
      <w:r w:rsidRPr="009B7A7A">
        <w:rPr>
          <w:rFonts w:ascii="Bookman Old Style" w:hAnsi="Bookman Old Style" w:cs="Arial"/>
        </w:rPr>
        <w:fldChar w:fldCharType="separate"/>
      </w:r>
      <w:r w:rsidR="00225873" w:rsidRPr="009D5049">
        <w:rPr>
          <w:rFonts w:ascii="Bookman Old Style" w:hAnsi="Bookman Old Style" w:cs="Arial"/>
          <w:noProof/>
        </w:rPr>
        <w:t>87%</w:t>
      </w:r>
      <w:r w:rsidRPr="009B7A7A">
        <w:rPr>
          <w:rFonts w:ascii="Bookman Old Style" w:hAnsi="Bookman Old Style" w:cs="Arial"/>
        </w:rPr>
        <w:fldChar w:fldCharType="end"/>
      </w:r>
      <w:r w:rsidRPr="009B7A7A">
        <w:rPr>
          <w:rFonts w:ascii="Bookman Old Style" w:hAnsi="Bookman Old Style" w:cs="Arial"/>
        </w:rPr>
        <w:t>.</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За сравнение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год. в Районен съд гр. Радомир е имало за разглеждане общо </w:t>
      </w:r>
      <w:r w:rsidRPr="009B7A7A">
        <w:rPr>
          <w:rFonts w:ascii="Bookman Old Style" w:hAnsi="Bookman Old Style" w:cs="Arial"/>
        </w:rPr>
        <w:fldChar w:fldCharType="begin"/>
      </w:r>
      <w:r w:rsidRPr="009B7A7A">
        <w:rPr>
          <w:rFonts w:ascii="Bookman Old Style" w:hAnsi="Bookman Old Style" w:cs="Arial"/>
        </w:rPr>
        <w:instrText xml:space="preserve"> MERGEFIELD M_9 </w:instrText>
      </w:r>
      <w:r w:rsidRPr="009B7A7A">
        <w:rPr>
          <w:rFonts w:ascii="Bookman Old Style" w:hAnsi="Bookman Old Style" w:cs="Arial"/>
        </w:rPr>
        <w:fldChar w:fldCharType="separate"/>
      </w:r>
      <w:r w:rsidR="00225873" w:rsidRPr="009D5049">
        <w:rPr>
          <w:rFonts w:ascii="Bookman Old Style" w:hAnsi="Bookman Old Style" w:cs="Arial"/>
          <w:noProof/>
        </w:rPr>
        <w:t>2048</w:t>
      </w:r>
      <w:r w:rsidRPr="009B7A7A">
        <w:rPr>
          <w:rFonts w:ascii="Bookman Old Style" w:hAnsi="Bookman Old Style" w:cs="Arial"/>
        </w:rPr>
        <w:fldChar w:fldCharType="end"/>
      </w:r>
      <w:r w:rsidRPr="009B7A7A">
        <w:rPr>
          <w:rFonts w:ascii="Bookman Old Style" w:hAnsi="Bookman Old Style" w:cs="Arial"/>
        </w:rPr>
        <w:t xml:space="preserve"> дела, от които:</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 граждански – </w:t>
      </w:r>
      <w:r w:rsidRPr="009B7A7A">
        <w:rPr>
          <w:rFonts w:ascii="Bookman Old Style" w:hAnsi="Bookman Old Style" w:cs="Arial"/>
        </w:rPr>
        <w:fldChar w:fldCharType="begin"/>
      </w:r>
      <w:r w:rsidRPr="009B7A7A">
        <w:rPr>
          <w:rFonts w:ascii="Bookman Old Style" w:hAnsi="Bookman Old Style" w:cs="Arial"/>
        </w:rPr>
        <w:instrText xml:space="preserve"> MERGEFIELD M_10 </w:instrText>
      </w:r>
      <w:r w:rsidRPr="009B7A7A">
        <w:rPr>
          <w:rFonts w:ascii="Bookman Old Style" w:hAnsi="Bookman Old Style" w:cs="Arial"/>
        </w:rPr>
        <w:fldChar w:fldCharType="separate"/>
      </w:r>
      <w:r w:rsidR="00225873" w:rsidRPr="009D5049">
        <w:rPr>
          <w:rFonts w:ascii="Bookman Old Style" w:hAnsi="Bookman Old Style" w:cs="Arial"/>
          <w:noProof/>
        </w:rPr>
        <w:t>1624</w:t>
      </w:r>
      <w:r w:rsidRPr="009B7A7A">
        <w:rPr>
          <w:rFonts w:ascii="Bookman Old Style" w:hAnsi="Bookman Old Style" w:cs="Arial"/>
        </w:rPr>
        <w:fldChar w:fldCharType="end"/>
      </w:r>
      <w:r w:rsidRPr="009B7A7A">
        <w:rPr>
          <w:rFonts w:ascii="Bookman Old Style" w:hAnsi="Bookman Old Style" w:cs="Arial"/>
        </w:rPr>
        <w:t xml:space="preserve"> броя дела;</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w:t>
      </w:r>
      <w:r w:rsidRPr="009B7A7A">
        <w:rPr>
          <w:rFonts w:ascii="Bookman Old Style" w:hAnsi="Bookman Old Style" w:cs="Arial"/>
          <w:lang w:val="ru-RU"/>
        </w:rPr>
        <w:t xml:space="preserve"> </w:t>
      </w:r>
      <w:r w:rsidRPr="009B7A7A">
        <w:rPr>
          <w:rFonts w:ascii="Bookman Old Style" w:hAnsi="Bookman Old Style" w:cs="Arial"/>
        </w:rPr>
        <w:t>наказателни</w:t>
      </w:r>
      <w:r w:rsidRPr="009B7A7A">
        <w:rPr>
          <w:rFonts w:ascii="Bookman Old Style" w:hAnsi="Bookman Old Style" w:cs="Arial"/>
          <w:lang w:val="ru-RU"/>
        </w:rPr>
        <w:t xml:space="preserve"> - </w:t>
      </w:r>
      <w:r w:rsidRPr="009B7A7A">
        <w:rPr>
          <w:rFonts w:ascii="Bookman Old Style" w:hAnsi="Bookman Old Style" w:cs="Arial"/>
        </w:rPr>
        <w:fldChar w:fldCharType="begin"/>
      </w:r>
      <w:r w:rsidRPr="009B7A7A">
        <w:rPr>
          <w:rFonts w:ascii="Bookman Old Style" w:hAnsi="Bookman Old Style" w:cs="Arial"/>
        </w:rPr>
        <w:instrText xml:space="preserve"> MERGEFIELD M_11 </w:instrText>
      </w:r>
      <w:r w:rsidRPr="009B7A7A">
        <w:rPr>
          <w:rFonts w:ascii="Bookman Old Style" w:hAnsi="Bookman Old Style" w:cs="Arial"/>
        </w:rPr>
        <w:fldChar w:fldCharType="separate"/>
      </w:r>
      <w:r w:rsidR="00225873" w:rsidRPr="009D5049">
        <w:rPr>
          <w:rFonts w:ascii="Bookman Old Style" w:hAnsi="Bookman Old Style" w:cs="Arial"/>
          <w:noProof/>
        </w:rPr>
        <w:t>424</w:t>
      </w:r>
      <w:r w:rsidRPr="009B7A7A">
        <w:rPr>
          <w:rFonts w:ascii="Bookman Old Style" w:hAnsi="Bookman Old Style" w:cs="Arial"/>
        </w:rPr>
        <w:fldChar w:fldCharType="end"/>
      </w:r>
      <w:r w:rsidRPr="009B7A7A">
        <w:rPr>
          <w:rFonts w:ascii="Bookman Old Style" w:hAnsi="Bookman Old Style" w:cs="Arial"/>
        </w:rPr>
        <w:t xml:space="preserve"> броя (тук се включват наказателни</w:t>
      </w:r>
      <w:r w:rsidRPr="009B7A7A">
        <w:rPr>
          <w:rFonts w:ascii="Bookman Old Style" w:hAnsi="Bookman Old Style" w:cs="Arial"/>
          <w:lang w:val="ru-RU"/>
        </w:rPr>
        <w:t xml:space="preserve"> </w:t>
      </w:r>
      <w:r w:rsidRPr="009B7A7A">
        <w:rPr>
          <w:rFonts w:ascii="Bookman Old Style" w:hAnsi="Bookman Old Style" w:cs="Arial"/>
        </w:rPr>
        <w:t>от</w:t>
      </w:r>
      <w:r w:rsidRPr="009B7A7A">
        <w:rPr>
          <w:rFonts w:ascii="Bookman Old Style" w:hAnsi="Bookman Old Style" w:cs="Arial"/>
          <w:lang w:val="ru-RU"/>
        </w:rPr>
        <w:t xml:space="preserve"> </w:t>
      </w:r>
      <w:r w:rsidRPr="009B7A7A">
        <w:rPr>
          <w:rFonts w:ascii="Bookman Old Style" w:hAnsi="Bookman Old Style" w:cs="Arial"/>
        </w:rPr>
        <w:t xml:space="preserve">общ характер, наказателни от административен характер дела, наказателни от частен характер дела, наказателно-административен характер дела по чл. 78а от НК, дела по Закона за здравето и частни наказателни дела),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год. в Районен съд гр. Радомир е имало за разглеждане общо </w:t>
      </w:r>
      <w:r w:rsidRPr="009B7A7A">
        <w:rPr>
          <w:rFonts w:ascii="Bookman Old Style" w:hAnsi="Bookman Old Style" w:cs="Arial"/>
        </w:rPr>
        <w:fldChar w:fldCharType="begin"/>
      </w:r>
      <w:r w:rsidRPr="009B7A7A">
        <w:rPr>
          <w:rFonts w:ascii="Bookman Old Style" w:hAnsi="Bookman Old Style" w:cs="Arial"/>
        </w:rPr>
        <w:instrText xml:space="preserve"> MERGEFIELD M_13 </w:instrText>
      </w:r>
      <w:r w:rsidRPr="009B7A7A">
        <w:rPr>
          <w:rFonts w:ascii="Bookman Old Style" w:hAnsi="Bookman Old Style" w:cs="Arial"/>
        </w:rPr>
        <w:fldChar w:fldCharType="separate"/>
      </w:r>
      <w:r w:rsidR="00225873" w:rsidRPr="009D5049">
        <w:rPr>
          <w:rFonts w:ascii="Bookman Old Style" w:hAnsi="Bookman Old Style" w:cs="Arial"/>
          <w:noProof/>
        </w:rPr>
        <w:t>1639</w:t>
      </w:r>
      <w:r w:rsidRPr="009B7A7A">
        <w:rPr>
          <w:rFonts w:ascii="Bookman Old Style" w:hAnsi="Bookman Old Style" w:cs="Arial"/>
        </w:rPr>
        <w:fldChar w:fldCharType="end"/>
      </w:r>
      <w:r w:rsidRPr="009B7A7A">
        <w:rPr>
          <w:rFonts w:ascii="Bookman Old Style" w:hAnsi="Bookman Old Style" w:cs="Arial"/>
        </w:rPr>
        <w:t xml:space="preserve"> дела, от които: </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 граждански дела – </w:t>
      </w:r>
      <w:r w:rsidRPr="009B7A7A">
        <w:rPr>
          <w:rFonts w:ascii="Bookman Old Style" w:hAnsi="Bookman Old Style" w:cs="Arial"/>
        </w:rPr>
        <w:fldChar w:fldCharType="begin"/>
      </w:r>
      <w:r w:rsidRPr="009B7A7A">
        <w:rPr>
          <w:rFonts w:ascii="Bookman Old Style" w:hAnsi="Bookman Old Style" w:cs="Arial"/>
        </w:rPr>
        <w:instrText xml:space="preserve"> MERGEFIELD M_14 </w:instrText>
      </w:r>
      <w:r w:rsidRPr="009B7A7A">
        <w:rPr>
          <w:rFonts w:ascii="Bookman Old Style" w:hAnsi="Bookman Old Style" w:cs="Arial"/>
        </w:rPr>
        <w:fldChar w:fldCharType="separate"/>
      </w:r>
      <w:r w:rsidR="00225873" w:rsidRPr="009D5049">
        <w:rPr>
          <w:rFonts w:ascii="Bookman Old Style" w:hAnsi="Bookman Old Style" w:cs="Arial"/>
          <w:noProof/>
        </w:rPr>
        <w:t>1249</w:t>
      </w:r>
      <w:r w:rsidRPr="009B7A7A">
        <w:rPr>
          <w:rFonts w:ascii="Bookman Old Style" w:hAnsi="Bookman Old Style" w:cs="Arial"/>
        </w:rPr>
        <w:fldChar w:fldCharType="end"/>
      </w:r>
      <w:r w:rsidRPr="009B7A7A">
        <w:rPr>
          <w:rFonts w:ascii="Bookman Old Style" w:hAnsi="Bookman Old Style" w:cs="Arial"/>
        </w:rPr>
        <w:t xml:space="preserve"> броя;</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 наказателни дела - </w:t>
      </w:r>
      <w:r w:rsidRPr="009B7A7A">
        <w:rPr>
          <w:rFonts w:ascii="Bookman Old Style" w:hAnsi="Bookman Old Style" w:cs="Arial"/>
        </w:rPr>
        <w:fldChar w:fldCharType="begin"/>
      </w:r>
      <w:r w:rsidRPr="009B7A7A">
        <w:rPr>
          <w:rFonts w:ascii="Bookman Old Style" w:hAnsi="Bookman Old Style" w:cs="Arial"/>
        </w:rPr>
        <w:instrText xml:space="preserve"> MERGEFIELD M_15 </w:instrText>
      </w:r>
      <w:r w:rsidRPr="009B7A7A">
        <w:rPr>
          <w:rFonts w:ascii="Bookman Old Style" w:hAnsi="Bookman Old Style" w:cs="Arial"/>
        </w:rPr>
        <w:fldChar w:fldCharType="separate"/>
      </w:r>
      <w:r w:rsidR="00225873" w:rsidRPr="009D5049">
        <w:rPr>
          <w:rFonts w:ascii="Bookman Old Style" w:hAnsi="Bookman Old Style" w:cs="Arial"/>
          <w:noProof/>
        </w:rPr>
        <w:t>390</w:t>
      </w:r>
      <w:r w:rsidRPr="009B7A7A">
        <w:rPr>
          <w:rFonts w:ascii="Bookman Old Style" w:hAnsi="Bookman Old Style" w:cs="Arial"/>
        </w:rPr>
        <w:fldChar w:fldCharType="end"/>
      </w:r>
      <w:r w:rsidRPr="009B7A7A">
        <w:rPr>
          <w:rFonts w:ascii="Bookman Old Style" w:hAnsi="Bookman Old Style" w:cs="Arial"/>
        </w:rPr>
        <w:t xml:space="preserve"> (наказателни от общ характер, наказателни от административен характер, наказателни от частен характер, наказателно-административен характер дела по чл. 78а от НК, дела по Закона за здравето и частни наказателни дела).</w:t>
      </w:r>
    </w:p>
    <w:p w:rsidR="004547F2" w:rsidRPr="009B7A7A" w:rsidRDefault="004547F2" w:rsidP="004547F2">
      <w:pPr>
        <w:spacing w:line="240" w:lineRule="auto"/>
        <w:ind w:firstLine="708"/>
        <w:rPr>
          <w:rFonts w:ascii="Bookman Old Style" w:hAnsi="Bookman Old Style" w:cs="Arial"/>
          <w:color w:val="FF0000"/>
        </w:rPr>
      </w:pPr>
      <w:r w:rsidRPr="009B7A7A">
        <w:rPr>
          <w:rFonts w:ascii="Bookman Old Style" w:hAnsi="Bookman Old Style" w:cs="Arial"/>
        </w:rPr>
        <w:t xml:space="preserve">При анализ на данните може да се направи извод, че при постъпленията общо от гражданските и наказателните дела има </w:t>
      </w:r>
      <w:r w:rsidR="00993033" w:rsidRPr="009B7A7A">
        <w:rPr>
          <w:rFonts w:ascii="Bookman Old Style" w:hAnsi="Bookman Old Style" w:cs="Arial"/>
        </w:rPr>
        <w:t>намаляване</w:t>
      </w:r>
      <w:r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lang w:val="en-US"/>
        </w:rPr>
        <w:t xml:space="preserve"> </w:t>
      </w:r>
      <w:r w:rsidRPr="009B7A7A">
        <w:rPr>
          <w:rFonts w:ascii="Bookman Old Style" w:hAnsi="Bookman Old Style" w:cs="Arial"/>
        </w:rPr>
        <w:t xml:space="preserve">и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съответно с </w:t>
      </w:r>
      <w:r w:rsidRPr="009B7A7A">
        <w:rPr>
          <w:rFonts w:ascii="Bookman Old Style" w:hAnsi="Bookman Old Style" w:cs="Arial"/>
        </w:rPr>
        <w:fldChar w:fldCharType="begin"/>
      </w:r>
      <w:r w:rsidRPr="009B7A7A">
        <w:rPr>
          <w:rFonts w:ascii="Bookman Old Style" w:hAnsi="Bookman Old Style" w:cs="Arial"/>
        </w:rPr>
        <w:instrText xml:space="preserve"> MERGEFIELD M_17 </w:instrText>
      </w:r>
      <w:r w:rsidRPr="009B7A7A">
        <w:rPr>
          <w:rFonts w:ascii="Bookman Old Style" w:hAnsi="Bookman Old Style" w:cs="Arial"/>
        </w:rPr>
        <w:fldChar w:fldCharType="separate"/>
      </w:r>
      <w:r w:rsidR="00225873" w:rsidRPr="009D5049">
        <w:rPr>
          <w:rFonts w:ascii="Bookman Old Style" w:hAnsi="Bookman Old Style" w:cs="Arial"/>
          <w:noProof/>
        </w:rPr>
        <w:t>-26,96</w:t>
      </w:r>
      <w:r w:rsidRPr="009B7A7A">
        <w:rPr>
          <w:rFonts w:ascii="Bookman Old Style" w:hAnsi="Bookman Old Style" w:cs="Arial"/>
        </w:rPr>
        <w:fldChar w:fldCharType="end"/>
      </w:r>
      <w:r w:rsidRPr="009B7A7A">
        <w:rPr>
          <w:rFonts w:ascii="Bookman Old Style" w:hAnsi="Bookman Old Style" w:cs="Arial"/>
        </w:rPr>
        <w:t>%</w:t>
      </w:r>
      <w:r w:rsidRPr="009B7A7A">
        <w:rPr>
          <w:rFonts w:ascii="Bookman Old Style" w:hAnsi="Bookman Old Style" w:cs="Arial"/>
          <w:lang w:val="en-US"/>
        </w:rPr>
        <w:t xml:space="preserve"> </w:t>
      </w:r>
      <w:r w:rsidRPr="009B7A7A">
        <w:rPr>
          <w:rFonts w:ascii="Bookman Old Style" w:hAnsi="Bookman Old Style" w:cs="Arial"/>
        </w:rPr>
        <w:t xml:space="preserve">и с </w:t>
      </w:r>
      <w:r w:rsidRPr="009B7A7A">
        <w:rPr>
          <w:rFonts w:ascii="Bookman Old Style" w:hAnsi="Bookman Old Style" w:cs="Arial"/>
        </w:rPr>
        <w:fldChar w:fldCharType="begin"/>
      </w:r>
      <w:r w:rsidRPr="009B7A7A">
        <w:rPr>
          <w:rFonts w:ascii="Bookman Old Style" w:hAnsi="Bookman Old Style" w:cs="Arial"/>
        </w:rPr>
        <w:instrText xml:space="preserve"> MERGEFIELD M_18 </w:instrText>
      </w:r>
      <w:r w:rsidRPr="009B7A7A">
        <w:rPr>
          <w:rFonts w:ascii="Bookman Old Style" w:hAnsi="Bookman Old Style" w:cs="Arial"/>
        </w:rPr>
        <w:fldChar w:fldCharType="separate"/>
      </w:r>
      <w:r w:rsidR="00225873" w:rsidRPr="009D5049">
        <w:rPr>
          <w:rFonts w:ascii="Bookman Old Style" w:hAnsi="Bookman Old Style" w:cs="Arial"/>
          <w:noProof/>
        </w:rPr>
        <w:t>-5,32</w:t>
      </w:r>
      <w:r w:rsidRPr="009B7A7A">
        <w:rPr>
          <w:rFonts w:ascii="Bookman Old Style" w:hAnsi="Bookman Old Style" w:cs="Arial"/>
        </w:rPr>
        <w:fldChar w:fldCharType="end"/>
      </w:r>
      <w:r w:rsidRPr="009B7A7A">
        <w:rPr>
          <w:rFonts w:ascii="Bookman Old Style" w:hAnsi="Bookman Old Style" w:cs="Arial"/>
        </w:rPr>
        <w:t>%.</w:t>
      </w:r>
    </w:p>
    <w:p w:rsidR="004547F2" w:rsidRPr="009B7A7A" w:rsidRDefault="004547F2" w:rsidP="004547F2">
      <w:pPr>
        <w:spacing w:line="240" w:lineRule="auto"/>
        <w:ind w:firstLine="708"/>
        <w:rPr>
          <w:rFonts w:ascii="Bookman Old Style" w:hAnsi="Bookman Old Style" w:cs="Arial"/>
          <w:color w:val="FF0000"/>
        </w:rPr>
      </w:pPr>
    </w:p>
    <w:p w:rsidR="004547F2" w:rsidRPr="009B7A7A" w:rsidRDefault="004547F2" w:rsidP="004547F2">
      <w:pPr>
        <w:spacing w:line="240" w:lineRule="auto"/>
        <w:ind w:firstLine="708"/>
        <w:rPr>
          <w:rFonts w:ascii="Bookman Old Style" w:hAnsi="Bookman Old Style" w:cs="Arial"/>
          <w:b/>
          <w:bCs/>
          <w:u w:val="single"/>
        </w:rPr>
      </w:pPr>
      <w:r w:rsidRPr="009B7A7A">
        <w:rPr>
          <w:rFonts w:ascii="Bookman Old Style" w:hAnsi="Bookman Old Style" w:cs="Arial"/>
          <w:b/>
          <w:bCs/>
          <w:u w:val="single"/>
        </w:rPr>
        <w:t>1. НАКАЗАТЕЛНИ ДЕЛА</w:t>
      </w:r>
    </w:p>
    <w:p w:rsidR="004547F2" w:rsidRPr="009B7A7A" w:rsidRDefault="004547F2" w:rsidP="004547F2">
      <w:pPr>
        <w:spacing w:line="240" w:lineRule="auto"/>
        <w:ind w:firstLine="708"/>
        <w:rPr>
          <w:rFonts w:ascii="Bookman Old Style" w:hAnsi="Bookman Old Style" w:cs="Arial"/>
          <w:color w:val="FF0000"/>
        </w:rPr>
      </w:pP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През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w:t>
      </w:r>
      <w:r w:rsidRPr="009B7A7A">
        <w:rPr>
          <w:rFonts w:ascii="Bookman Old Style" w:hAnsi="Bookman Old Style"/>
        </w:rPr>
        <w:t xml:space="preserve"> </w:t>
      </w:r>
      <w:r w:rsidRPr="009B7A7A">
        <w:rPr>
          <w:rFonts w:ascii="Bookman Old Style" w:hAnsi="Bookman Old Style" w:cs="Arial"/>
        </w:rPr>
        <w:t xml:space="preserve">са постъпили общо </w:t>
      </w:r>
      <w:r w:rsidRPr="009B7A7A">
        <w:rPr>
          <w:rFonts w:ascii="Bookman Old Style" w:hAnsi="Bookman Old Style" w:cs="Arial"/>
        </w:rPr>
        <w:fldChar w:fldCharType="begin"/>
      </w:r>
      <w:r w:rsidRPr="009B7A7A">
        <w:rPr>
          <w:rFonts w:ascii="Bookman Old Style" w:hAnsi="Bookman Old Style" w:cs="Arial"/>
        </w:rPr>
        <w:instrText xml:space="preserve"> MERGEFIELD M_45 </w:instrText>
      </w:r>
      <w:r w:rsidRPr="009B7A7A">
        <w:rPr>
          <w:rFonts w:ascii="Bookman Old Style" w:hAnsi="Bookman Old Style" w:cs="Arial"/>
        </w:rPr>
        <w:fldChar w:fldCharType="separate"/>
      </w:r>
      <w:r w:rsidR="00225873" w:rsidRPr="009D5049">
        <w:rPr>
          <w:rFonts w:ascii="Bookman Old Style" w:hAnsi="Bookman Old Style" w:cs="Arial"/>
          <w:noProof/>
        </w:rPr>
        <w:t>318</w:t>
      </w:r>
      <w:r w:rsidRPr="009B7A7A">
        <w:rPr>
          <w:rFonts w:ascii="Bookman Old Style" w:hAnsi="Bookman Old Style" w:cs="Arial"/>
        </w:rPr>
        <w:fldChar w:fldCharType="end"/>
      </w:r>
      <w:r w:rsidRPr="009B7A7A">
        <w:rPr>
          <w:rFonts w:ascii="Bookman Old Style" w:hAnsi="Bookman Old Style" w:cs="Arial"/>
        </w:rPr>
        <w:t xml:space="preserve"> наказателни дела, от които </w:t>
      </w:r>
      <w:r w:rsidRPr="009B7A7A">
        <w:rPr>
          <w:rFonts w:ascii="Bookman Old Style" w:hAnsi="Bookman Old Style" w:cs="Arial"/>
        </w:rPr>
        <w:fldChar w:fldCharType="begin"/>
      </w:r>
      <w:r w:rsidRPr="009B7A7A">
        <w:rPr>
          <w:rFonts w:ascii="Bookman Old Style" w:hAnsi="Bookman Old Style" w:cs="Arial"/>
        </w:rPr>
        <w:instrText xml:space="preserve"> MERGEFIELD M_46 </w:instrText>
      </w:r>
      <w:r w:rsidRPr="009B7A7A">
        <w:rPr>
          <w:rFonts w:ascii="Bookman Old Style" w:hAnsi="Bookman Old Style" w:cs="Arial"/>
        </w:rPr>
        <w:fldChar w:fldCharType="separate"/>
      </w:r>
      <w:r w:rsidR="00225873" w:rsidRPr="009D5049">
        <w:rPr>
          <w:rFonts w:ascii="Bookman Old Style" w:hAnsi="Bookman Old Style" w:cs="Arial"/>
          <w:noProof/>
        </w:rPr>
        <w:t>79</w:t>
      </w:r>
      <w:r w:rsidRPr="009B7A7A">
        <w:rPr>
          <w:rFonts w:ascii="Bookman Old Style" w:hAnsi="Bookman Old Style" w:cs="Arial"/>
        </w:rPr>
        <w:fldChar w:fldCharType="end"/>
      </w:r>
      <w:r w:rsidRPr="009B7A7A">
        <w:rPr>
          <w:rFonts w:ascii="Bookman Old Style" w:hAnsi="Bookman Old Style" w:cs="Arial"/>
        </w:rPr>
        <w:t xml:space="preserve"> наказателни от общ характер дела /за сравнение –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са постъпили общо </w:t>
      </w:r>
      <w:r w:rsidRPr="009B7A7A">
        <w:rPr>
          <w:rFonts w:ascii="Bookman Old Style" w:hAnsi="Bookman Old Style" w:cs="Arial"/>
        </w:rPr>
        <w:fldChar w:fldCharType="begin"/>
      </w:r>
      <w:r w:rsidRPr="009B7A7A">
        <w:rPr>
          <w:rFonts w:ascii="Bookman Old Style" w:hAnsi="Bookman Old Style" w:cs="Arial"/>
        </w:rPr>
        <w:instrText xml:space="preserve"> MERGEFIELD M_47 </w:instrText>
      </w:r>
      <w:r w:rsidRPr="009B7A7A">
        <w:rPr>
          <w:rFonts w:ascii="Bookman Old Style" w:hAnsi="Bookman Old Style" w:cs="Arial"/>
        </w:rPr>
        <w:fldChar w:fldCharType="separate"/>
      </w:r>
      <w:r w:rsidR="00225873" w:rsidRPr="009D5049">
        <w:rPr>
          <w:rFonts w:ascii="Bookman Old Style" w:hAnsi="Bookman Old Style" w:cs="Arial"/>
          <w:noProof/>
        </w:rPr>
        <w:t>390</w:t>
      </w:r>
      <w:r w:rsidRPr="009B7A7A">
        <w:rPr>
          <w:rFonts w:ascii="Bookman Old Style" w:hAnsi="Bookman Old Style" w:cs="Arial"/>
        </w:rPr>
        <w:fldChar w:fldCharType="end"/>
      </w:r>
      <w:r w:rsidRPr="009B7A7A">
        <w:rPr>
          <w:rFonts w:ascii="Bookman Old Style" w:hAnsi="Bookman Old Style" w:cs="Arial"/>
        </w:rPr>
        <w:t xml:space="preserve"> наказателни дела, от които </w:t>
      </w:r>
      <w:r w:rsidRPr="009B7A7A">
        <w:rPr>
          <w:rFonts w:ascii="Bookman Old Style" w:hAnsi="Bookman Old Style" w:cs="Arial"/>
        </w:rPr>
        <w:fldChar w:fldCharType="begin"/>
      </w:r>
      <w:r w:rsidRPr="009B7A7A">
        <w:rPr>
          <w:rFonts w:ascii="Bookman Old Style" w:hAnsi="Bookman Old Style" w:cs="Arial"/>
        </w:rPr>
        <w:instrText xml:space="preserve"> MERGEFIELD M_48 </w:instrText>
      </w:r>
      <w:r w:rsidRPr="009B7A7A">
        <w:rPr>
          <w:rFonts w:ascii="Bookman Old Style" w:hAnsi="Bookman Old Style" w:cs="Arial"/>
        </w:rPr>
        <w:fldChar w:fldCharType="separate"/>
      </w:r>
      <w:r w:rsidR="00225873" w:rsidRPr="009D5049">
        <w:rPr>
          <w:rFonts w:ascii="Bookman Old Style" w:hAnsi="Bookman Old Style" w:cs="Arial"/>
          <w:noProof/>
        </w:rPr>
        <w:t>67</w:t>
      </w:r>
      <w:r w:rsidRPr="009B7A7A">
        <w:rPr>
          <w:rFonts w:ascii="Bookman Old Style" w:hAnsi="Bookman Old Style" w:cs="Arial"/>
        </w:rPr>
        <w:fldChar w:fldCharType="end"/>
      </w:r>
      <w:r w:rsidRPr="009B7A7A">
        <w:rPr>
          <w:rFonts w:ascii="Bookman Old Style" w:hAnsi="Bookman Old Style" w:cs="Arial"/>
        </w:rPr>
        <w:t xml:space="preserve"> наказателни от общ характер дела,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са постъпили общо </w:t>
      </w:r>
      <w:r w:rsidRPr="009B7A7A">
        <w:rPr>
          <w:rFonts w:ascii="Bookman Old Style" w:hAnsi="Bookman Old Style" w:cs="Arial"/>
        </w:rPr>
        <w:fldChar w:fldCharType="begin"/>
      </w:r>
      <w:r w:rsidRPr="009B7A7A">
        <w:rPr>
          <w:rFonts w:ascii="Bookman Old Style" w:hAnsi="Bookman Old Style" w:cs="Arial"/>
        </w:rPr>
        <w:instrText xml:space="preserve"> MERGEFIELD M_49 </w:instrText>
      </w:r>
      <w:r w:rsidRPr="009B7A7A">
        <w:rPr>
          <w:rFonts w:ascii="Bookman Old Style" w:hAnsi="Bookman Old Style" w:cs="Arial"/>
        </w:rPr>
        <w:fldChar w:fldCharType="separate"/>
      </w:r>
      <w:r w:rsidR="00225873" w:rsidRPr="009D5049">
        <w:rPr>
          <w:rFonts w:ascii="Bookman Old Style" w:hAnsi="Bookman Old Style" w:cs="Arial"/>
          <w:noProof/>
        </w:rPr>
        <w:t>358</w:t>
      </w:r>
      <w:r w:rsidRPr="009B7A7A">
        <w:rPr>
          <w:rFonts w:ascii="Bookman Old Style" w:hAnsi="Bookman Old Style" w:cs="Arial"/>
        </w:rPr>
        <w:fldChar w:fldCharType="end"/>
      </w:r>
      <w:r w:rsidRPr="009B7A7A">
        <w:rPr>
          <w:rFonts w:ascii="Bookman Old Style" w:hAnsi="Bookman Old Style" w:cs="Arial"/>
        </w:rPr>
        <w:t xml:space="preserve"> наказателни дела, от които </w:t>
      </w:r>
      <w:r w:rsidRPr="009B7A7A">
        <w:rPr>
          <w:rFonts w:ascii="Bookman Old Style" w:hAnsi="Bookman Old Style" w:cs="Arial"/>
        </w:rPr>
        <w:fldChar w:fldCharType="begin"/>
      </w:r>
      <w:r w:rsidRPr="009B7A7A">
        <w:rPr>
          <w:rFonts w:ascii="Bookman Old Style" w:hAnsi="Bookman Old Style" w:cs="Arial"/>
        </w:rPr>
        <w:instrText xml:space="preserve"> MERGEFIELD M_50 </w:instrText>
      </w:r>
      <w:r w:rsidRPr="009B7A7A">
        <w:rPr>
          <w:rFonts w:ascii="Bookman Old Style" w:hAnsi="Bookman Old Style" w:cs="Arial"/>
        </w:rPr>
        <w:fldChar w:fldCharType="separate"/>
      </w:r>
      <w:r w:rsidR="00225873" w:rsidRPr="009D5049">
        <w:rPr>
          <w:rFonts w:ascii="Bookman Old Style" w:hAnsi="Bookman Old Style" w:cs="Arial"/>
          <w:noProof/>
        </w:rPr>
        <w:t>79</w:t>
      </w:r>
      <w:r w:rsidRPr="009B7A7A">
        <w:rPr>
          <w:rFonts w:ascii="Bookman Old Style" w:hAnsi="Bookman Old Style" w:cs="Arial"/>
        </w:rPr>
        <w:fldChar w:fldCharType="end"/>
      </w:r>
      <w:r w:rsidRPr="009B7A7A">
        <w:rPr>
          <w:rFonts w:ascii="Bookman Old Style" w:hAnsi="Bookman Old Style" w:cs="Arial"/>
        </w:rPr>
        <w:t xml:space="preserve"> наказателни от общ характер дела. От предходната година са останали несвършени </w:t>
      </w:r>
      <w:r w:rsidRPr="009B7A7A">
        <w:rPr>
          <w:rFonts w:ascii="Bookman Old Style" w:hAnsi="Bookman Old Style" w:cs="Arial"/>
        </w:rPr>
        <w:fldChar w:fldCharType="begin"/>
      </w:r>
      <w:r w:rsidRPr="009B7A7A">
        <w:rPr>
          <w:rFonts w:ascii="Bookman Old Style" w:hAnsi="Bookman Old Style" w:cs="Arial"/>
        </w:rPr>
        <w:instrText xml:space="preserve"> MERGEFIELD M_51 </w:instrText>
      </w:r>
      <w:r w:rsidRPr="009B7A7A">
        <w:rPr>
          <w:rFonts w:ascii="Bookman Old Style" w:hAnsi="Bookman Old Style" w:cs="Arial"/>
        </w:rPr>
        <w:fldChar w:fldCharType="separate"/>
      </w:r>
      <w:r w:rsidR="00225873" w:rsidRPr="009D5049">
        <w:rPr>
          <w:rFonts w:ascii="Bookman Old Style" w:hAnsi="Bookman Old Style" w:cs="Arial"/>
          <w:noProof/>
        </w:rPr>
        <w:t>12</w:t>
      </w:r>
      <w:r w:rsidRPr="009B7A7A">
        <w:rPr>
          <w:rFonts w:ascii="Bookman Old Style" w:hAnsi="Bookman Old Style" w:cs="Arial"/>
        </w:rPr>
        <w:fldChar w:fldCharType="end"/>
      </w:r>
      <w:r w:rsidRPr="009B7A7A">
        <w:rPr>
          <w:rFonts w:ascii="Bookman Old Style" w:hAnsi="Bookman Old Style" w:cs="Arial"/>
        </w:rPr>
        <w:t xml:space="preserve"> броя НОХ дела, така, че общият брой за разглеждане на първоинстанционни наказателни от общ характер дела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година е бил </w:t>
      </w:r>
      <w:r w:rsidRPr="009B7A7A">
        <w:rPr>
          <w:rFonts w:ascii="Bookman Old Style" w:hAnsi="Bookman Old Style" w:cs="Arial"/>
        </w:rPr>
        <w:fldChar w:fldCharType="begin"/>
      </w:r>
      <w:r w:rsidRPr="009B7A7A">
        <w:rPr>
          <w:rFonts w:ascii="Bookman Old Style" w:hAnsi="Bookman Old Style" w:cs="Arial"/>
        </w:rPr>
        <w:instrText xml:space="preserve"> MERGEFIELD M_52 </w:instrText>
      </w:r>
      <w:r w:rsidRPr="009B7A7A">
        <w:rPr>
          <w:rFonts w:ascii="Bookman Old Style" w:hAnsi="Bookman Old Style" w:cs="Arial"/>
        </w:rPr>
        <w:fldChar w:fldCharType="separate"/>
      </w:r>
      <w:r w:rsidR="00225873" w:rsidRPr="009D5049">
        <w:rPr>
          <w:rFonts w:ascii="Bookman Old Style" w:hAnsi="Bookman Old Style" w:cs="Arial"/>
          <w:noProof/>
        </w:rPr>
        <w:t>91</w:t>
      </w:r>
      <w:r w:rsidRPr="009B7A7A">
        <w:rPr>
          <w:rFonts w:ascii="Bookman Old Style" w:hAnsi="Bookman Old Style" w:cs="Arial"/>
        </w:rPr>
        <w:fldChar w:fldCharType="end"/>
      </w:r>
      <w:r w:rsidRPr="009B7A7A">
        <w:rPr>
          <w:rFonts w:ascii="Bookman Old Style" w:hAnsi="Bookman Old Style" w:cs="Arial"/>
        </w:rPr>
        <w:t xml:space="preserve"> броя.</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В сравнителен аспект броят на постъпилите наказателни от общ характер дела, съпоставен с предходните години, е съответно:</w:t>
      </w:r>
      <w:r w:rsidRPr="009B7A7A">
        <w:rPr>
          <w:rFonts w:ascii="Bookman Old Style" w:hAnsi="Bookman Old Style"/>
        </w:rPr>
        <w:t xml:space="preserve"> </w:t>
      </w:r>
      <w:r w:rsidRPr="009B7A7A">
        <w:rPr>
          <w:rFonts w:ascii="Bookman Old Style" w:hAnsi="Bookman Old Style" w:cs="Arial"/>
        </w:rPr>
        <w:t xml:space="preserve">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година – </w:t>
      </w:r>
      <w:r w:rsidRPr="009B7A7A">
        <w:rPr>
          <w:rFonts w:ascii="Bookman Old Style" w:hAnsi="Bookman Old Style" w:cs="Arial"/>
        </w:rPr>
        <w:fldChar w:fldCharType="begin"/>
      </w:r>
      <w:r w:rsidRPr="009B7A7A">
        <w:rPr>
          <w:rFonts w:ascii="Bookman Old Style" w:hAnsi="Bookman Old Style" w:cs="Arial"/>
        </w:rPr>
        <w:instrText xml:space="preserve"> MERGEFIELD M_53 </w:instrText>
      </w:r>
      <w:r w:rsidRPr="009B7A7A">
        <w:rPr>
          <w:rFonts w:ascii="Bookman Old Style" w:hAnsi="Bookman Old Style" w:cs="Arial"/>
        </w:rPr>
        <w:fldChar w:fldCharType="separate"/>
      </w:r>
      <w:r w:rsidR="00225873" w:rsidRPr="009D5049">
        <w:rPr>
          <w:rFonts w:ascii="Bookman Old Style" w:hAnsi="Bookman Old Style" w:cs="Arial"/>
          <w:noProof/>
        </w:rPr>
        <w:t>67</w:t>
      </w:r>
      <w:r w:rsidRPr="009B7A7A">
        <w:rPr>
          <w:rFonts w:ascii="Bookman Old Style" w:hAnsi="Bookman Old Style" w:cs="Arial"/>
        </w:rPr>
        <w:fldChar w:fldCharType="end"/>
      </w:r>
      <w:r w:rsidRPr="009B7A7A">
        <w:rPr>
          <w:rFonts w:ascii="Bookman Old Style" w:hAnsi="Bookman Old Style" w:cs="Arial"/>
        </w:rPr>
        <w:t xml:space="preserve"> броя,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година – </w:t>
      </w:r>
      <w:r w:rsidRPr="009B7A7A">
        <w:rPr>
          <w:rFonts w:ascii="Bookman Old Style" w:hAnsi="Bookman Old Style" w:cs="Arial"/>
        </w:rPr>
        <w:fldChar w:fldCharType="begin"/>
      </w:r>
      <w:r w:rsidRPr="009B7A7A">
        <w:rPr>
          <w:rFonts w:ascii="Bookman Old Style" w:hAnsi="Bookman Old Style" w:cs="Arial"/>
        </w:rPr>
        <w:instrText xml:space="preserve"> MERGEFIELD M_54 </w:instrText>
      </w:r>
      <w:r w:rsidRPr="009B7A7A">
        <w:rPr>
          <w:rFonts w:ascii="Bookman Old Style" w:hAnsi="Bookman Old Style" w:cs="Arial"/>
        </w:rPr>
        <w:fldChar w:fldCharType="separate"/>
      </w:r>
      <w:r w:rsidR="00225873" w:rsidRPr="009D5049">
        <w:rPr>
          <w:rFonts w:ascii="Bookman Old Style" w:hAnsi="Bookman Old Style" w:cs="Arial"/>
          <w:noProof/>
        </w:rPr>
        <w:t>79</w:t>
      </w:r>
      <w:r w:rsidRPr="009B7A7A">
        <w:rPr>
          <w:rFonts w:ascii="Bookman Old Style" w:hAnsi="Bookman Old Style" w:cs="Arial"/>
        </w:rPr>
        <w:fldChar w:fldCharType="end"/>
      </w:r>
      <w:r w:rsidRPr="009B7A7A">
        <w:rPr>
          <w:rFonts w:ascii="Bookman Old Style" w:hAnsi="Bookman Old Style" w:cs="Arial"/>
        </w:rPr>
        <w:t xml:space="preserve"> броя. </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Тенденцията при престъпленията срещу личността по </w:t>
      </w:r>
      <w:r w:rsidRPr="009B7A7A">
        <w:rPr>
          <w:rFonts w:ascii="Bookman Old Style" w:hAnsi="Bookman Old Style" w:cs="Arial"/>
          <w:b/>
        </w:rPr>
        <w:t>Глава Втора</w:t>
      </w:r>
      <w:r w:rsidRPr="009B7A7A">
        <w:rPr>
          <w:rFonts w:ascii="Bookman Old Style" w:hAnsi="Bookman Old Style" w:cs="Arial"/>
        </w:rPr>
        <w:t xml:space="preserve"> </w:t>
      </w:r>
      <w:r w:rsidRPr="009B7A7A">
        <w:rPr>
          <w:rFonts w:ascii="Bookman Old Style" w:hAnsi="Bookman Old Style" w:cs="Arial"/>
          <w:b/>
        </w:rPr>
        <w:t xml:space="preserve">от особената част на  НК </w:t>
      </w:r>
      <w:r w:rsidRPr="009B7A7A">
        <w:rPr>
          <w:rFonts w:ascii="Bookman Old Style" w:hAnsi="Bookman Old Style" w:cs="Arial"/>
          <w:b/>
          <w:lang w:val="en-US"/>
        </w:rPr>
        <w:t>-</w:t>
      </w:r>
      <w:r w:rsidRPr="009B7A7A">
        <w:rPr>
          <w:rFonts w:ascii="Bookman Old Style" w:hAnsi="Bookman Old Style" w:cs="Arial"/>
          <w:b/>
        </w:rPr>
        <w:t xml:space="preserve"> </w:t>
      </w:r>
      <w:r w:rsidRPr="009B7A7A">
        <w:rPr>
          <w:rFonts w:ascii="Bookman Old Style" w:hAnsi="Bookman Old Style" w:cs="Arial"/>
          <w:b/>
          <w:lang w:val="en-US"/>
        </w:rPr>
        <w:fldChar w:fldCharType="begin"/>
      </w:r>
      <w:r w:rsidRPr="009B7A7A">
        <w:rPr>
          <w:rFonts w:ascii="Bookman Old Style" w:hAnsi="Bookman Old Style" w:cs="Arial"/>
          <w:b/>
          <w:lang w:val="en-US"/>
        </w:rPr>
        <w:instrText xml:space="preserve"> MERGEFIELD M_55 </w:instrText>
      </w:r>
      <w:r w:rsidRPr="009B7A7A">
        <w:rPr>
          <w:rFonts w:ascii="Bookman Old Style" w:hAnsi="Bookman Old Style" w:cs="Arial"/>
          <w:b/>
          <w:lang w:val="en-US"/>
        </w:rPr>
        <w:fldChar w:fldCharType="separate"/>
      </w:r>
      <w:r w:rsidR="00225873" w:rsidRPr="009D5049">
        <w:rPr>
          <w:rFonts w:ascii="Bookman Old Style" w:hAnsi="Bookman Old Style" w:cs="Arial"/>
          <w:b/>
          <w:noProof/>
          <w:lang w:val="en-US"/>
        </w:rPr>
        <w:t>3</w:t>
      </w:r>
      <w:r w:rsidRPr="009B7A7A">
        <w:rPr>
          <w:rFonts w:ascii="Bookman Old Style" w:hAnsi="Bookman Old Style" w:cs="Arial"/>
          <w:b/>
          <w:lang w:val="en-US"/>
        </w:rPr>
        <w:fldChar w:fldCharType="end"/>
      </w:r>
      <w:r w:rsidRPr="009B7A7A">
        <w:rPr>
          <w:rFonts w:ascii="Bookman Old Style" w:hAnsi="Bookman Old Style" w:cs="Arial"/>
        </w:rPr>
        <w:t xml:space="preserve"> броя е към намаляване с </w:t>
      </w:r>
      <w:r w:rsidRPr="009B7A7A">
        <w:rPr>
          <w:rFonts w:ascii="Bookman Old Style" w:hAnsi="Bookman Old Style" w:cs="Arial"/>
          <w:lang w:val="en-US"/>
        </w:rPr>
        <w:fldChar w:fldCharType="begin"/>
      </w:r>
      <w:r w:rsidRPr="009B7A7A">
        <w:rPr>
          <w:rFonts w:ascii="Bookman Old Style" w:hAnsi="Bookman Old Style" w:cs="Arial"/>
          <w:lang w:val="en-US"/>
        </w:rPr>
        <w:instrText xml:space="preserve"> MERGEFIELD M_241 </w:instrText>
      </w:r>
      <w:r w:rsidRPr="009B7A7A">
        <w:rPr>
          <w:rFonts w:ascii="Bookman Old Style" w:hAnsi="Bookman Old Style" w:cs="Arial"/>
          <w:lang w:val="en-US"/>
        </w:rPr>
        <w:fldChar w:fldCharType="separate"/>
      </w:r>
      <w:r w:rsidR="00225873" w:rsidRPr="009D5049">
        <w:rPr>
          <w:rFonts w:ascii="Bookman Old Style" w:hAnsi="Bookman Old Style" w:cs="Arial"/>
          <w:noProof/>
          <w:lang w:val="en-US"/>
        </w:rPr>
        <w:t>-3</w:t>
      </w:r>
      <w:r w:rsidRPr="009B7A7A">
        <w:rPr>
          <w:rFonts w:ascii="Bookman Old Style" w:hAnsi="Bookman Old Style" w:cs="Arial"/>
          <w:lang w:val="en-US"/>
        </w:rPr>
        <w:fldChar w:fldCharType="end"/>
      </w:r>
      <w:r w:rsidRPr="009B7A7A">
        <w:rPr>
          <w:rFonts w:ascii="Bookman Old Style" w:hAnsi="Bookman Old Style" w:cs="Arial"/>
        </w:rPr>
        <w:t xml:space="preserve"> бр.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когато са били </w:t>
      </w:r>
      <w:r w:rsidRPr="009B7A7A">
        <w:rPr>
          <w:rFonts w:ascii="Bookman Old Style" w:hAnsi="Bookman Old Style" w:cs="Arial"/>
        </w:rPr>
        <w:fldChar w:fldCharType="begin"/>
      </w:r>
      <w:r w:rsidRPr="009B7A7A">
        <w:rPr>
          <w:rFonts w:ascii="Bookman Old Style" w:hAnsi="Bookman Old Style" w:cs="Arial"/>
        </w:rPr>
        <w:instrText xml:space="preserve"> MERGEFIELD M_56 </w:instrText>
      </w:r>
      <w:r w:rsidRPr="009B7A7A">
        <w:rPr>
          <w:rFonts w:ascii="Bookman Old Style" w:hAnsi="Bookman Old Style" w:cs="Arial"/>
        </w:rPr>
        <w:fldChar w:fldCharType="separate"/>
      </w:r>
      <w:r w:rsidR="00225873" w:rsidRPr="009D5049">
        <w:rPr>
          <w:rFonts w:ascii="Bookman Old Style" w:hAnsi="Bookman Old Style" w:cs="Arial"/>
          <w:noProof/>
        </w:rPr>
        <w:t>6</w:t>
      </w:r>
      <w:r w:rsidRPr="009B7A7A">
        <w:rPr>
          <w:rFonts w:ascii="Bookman Old Style" w:hAnsi="Bookman Old Style" w:cs="Arial"/>
        </w:rPr>
        <w:fldChar w:fldCharType="end"/>
      </w:r>
      <w:r w:rsidRPr="009B7A7A">
        <w:rPr>
          <w:rFonts w:ascii="Bookman Old Style" w:hAnsi="Bookman Old Style" w:cs="Arial"/>
        </w:rPr>
        <w:t xml:space="preserve"> бр. и </w:t>
      </w:r>
      <w:r w:rsidR="00993033" w:rsidRPr="009B7A7A">
        <w:rPr>
          <w:rFonts w:ascii="Bookman Old Style" w:hAnsi="Bookman Old Style" w:cs="Arial"/>
        </w:rPr>
        <w:t>увеличаване с 1</w:t>
      </w:r>
      <w:r w:rsidRPr="009B7A7A">
        <w:rPr>
          <w:rFonts w:ascii="Bookman Old Style" w:hAnsi="Bookman Old Style" w:cs="Arial"/>
        </w:rPr>
        <w:t xml:space="preserve"> бр.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когато са били </w:t>
      </w:r>
      <w:r w:rsidRPr="009B7A7A">
        <w:rPr>
          <w:rFonts w:ascii="Bookman Old Style" w:hAnsi="Bookman Old Style" w:cs="Arial"/>
        </w:rPr>
        <w:fldChar w:fldCharType="begin"/>
      </w:r>
      <w:r w:rsidRPr="009B7A7A">
        <w:rPr>
          <w:rFonts w:ascii="Bookman Old Style" w:hAnsi="Bookman Old Style" w:cs="Arial"/>
        </w:rPr>
        <w:instrText xml:space="preserve"> MERGEFIELD M_57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r w:rsidRPr="009B7A7A">
        <w:rPr>
          <w:rFonts w:ascii="Bookman Old Style" w:hAnsi="Bookman Old Style" w:cs="Arial"/>
        </w:rPr>
        <w:t xml:space="preserve"> бр. </w:t>
      </w:r>
    </w:p>
    <w:p w:rsidR="004547F2" w:rsidRPr="009B7A7A" w:rsidRDefault="004547F2" w:rsidP="004547F2">
      <w:pPr>
        <w:spacing w:line="240" w:lineRule="auto"/>
        <w:ind w:firstLine="709"/>
        <w:rPr>
          <w:rFonts w:ascii="Bookman Old Style" w:hAnsi="Bookman Old Style" w:cs="Arial"/>
        </w:rPr>
      </w:pPr>
      <w:r w:rsidRPr="009B7A7A">
        <w:rPr>
          <w:rFonts w:ascii="Bookman Old Style" w:hAnsi="Bookman Old Style" w:cs="Arial"/>
          <w:b/>
        </w:rPr>
        <w:t xml:space="preserve">При наказателните от частен характер дела, които за </w:t>
      </w:r>
      <w:r w:rsidRPr="009B7A7A">
        <w:rPr>
          <w:rFonts w:ascii="Bookman Old Style" w:hAnsi="Bookman Old Style" w:cs="Arial"/>
          <w:b/>
        </w:rPr>
        <w:fldChar w:fldCharType="begin"/>
      </w:r>
      <w:r w:rsidRPr="009B7A7A">
        <w:rPr>
          <w:rFonts w:ascii="Bookman Old Style" w:hAnsi="Bookman Old Style" w:cs="Arial"/>
          <w:b/>
        </w:rPr>
        <w:instrText xml:space="preserve"> MERGEFIELD M_1 </w:instrText>
      </w:r>
      <w:r w:rsidRPr="009B7A7A">
        <w:rPr>
          <w:rFonts w:ascii="Bookman Old Style" w:hAnsi="Bookman Old Style" w:cs="Arial"/>
          <w:b/>
        </w:rPr>
        <w:fldChar w:fldCharType="separate"/>
      </w:r>
      <w:r w:rsidR="00225873" w:rsidRPr="009D5049">
        <w:rPr>
          <w:rFonts w:ascii="Bookman Old Style" w:hAnsi="Bookman Old Style" w:cs="Arial"/>
          <w:b/>
          <w:noProof/>
        </w:rPr>
        <w:t>2025</w:t>
      </w:r>
      <w:r w:rsidRPr="009B7A7A">
        <w:rPr>
          <w:rFonts w:ascii="Bookman Old Style" w:hAnsi="Bookman Old Style" w:cs="Arial"/>
          <w:b/>
        </w:rPr>
        <w:fldChar w:fldCharType="end"/>
      </w:r>
      <w:r w:rsidRPr="009B7A7A">
        <w:rPr>
          <w:rFonts w:ascii="Bookman Old Style" w:hAnsi="Bookman Old Style" w:cs="Arial"/>
          <w:b/>
        </w:rPr>
        <w:t xml:space="preserve"> са </w:t>
      </w:r>
      <w:r w:rsidRPr="009B7A7A">
        <w:rPr>
          <w:rFonts w:ascii="Bookman Old Style" w:hAnsi="Bookman Old Style" w:cs="Arial"/>
          <w:b/>
        </w:rPr>
        <w:fldChar w:fldCharType="begin"/>
      </w:r>
      <w:r w:rsidRPr="009B7A7A">
        <w:rPr>
          <w:rFonts w:ascii="Bookman Old Style" w:hAnsi="Bookman Old Style" w:cs="Arial"/>
          <w:b/>
        </w:rPr>
        <w:instrText xml:space="preserve"> MERGEFIELD M_58 </w:instrText>
      </w:r>
      <w:r w:rsidRPr="009B7A7A">
        <w:rPr>
          <w:rFonts w:ascii="Bookman Old Style" w:hAnsi="Bookman Old Style" w:cs="Arial"/>
          <w:b/>
        </w:rPr>
        <w:fldChar w:fldCharType="separate"/>
      </w:r>
      <w:r w:rsidR="00225873" w:rsidRPr="009D5049">
        <w:rPr>
          <w:rFonts w:ascii="Bookman Old Style" w:hAnsi="Bookman Old Style" w:cs="Arial"/>
          <w:b/>
          <w:noProof/>
        </w:rPr>
        <w:t>6</w:t>
      </w:r>
      <w:r w:rsidRPr="009B7A7A">
        <w:rPr>
          <w:rFonts w:ascii="Bookman Old Style" w:hAnsi="Bookman Old Style" w:cs="Arial"/>
          <w:b/>
        </w:rPr>
        <w:fldChar w:fldCharType="end"/>
      </w:r>
      <w:r w:rsidRPr="009B7A7A">
        <w:rPr>
          <w:rFonts w:ascii="Bookman Old Style" w:hAnsi="Bookman Old Style" w:cs="Arial"/>
          <w:b/>
        </w:rPr>
        <w:t xml:space="preserve"> на брой, тенденцията е към </w:t>
      </w:r>
      <w:r w:rsidR="00BD33CE" w:rsidRPr="009B7A7A">
        <w:rPr>
          <w:rFonts w:ascii="Bookman Old Style" w:hAnsi="Bookman Old Style" w:cs="Arial"/>
          <w:b/>
        </w:rPr>
        <w:t>увеличаване</w:t>
      </w:r>
      <w:r w:rsidRPr="009B7A7A">
        <w:rPr>
          <w:rFonts w:ascii="Bookman Old Style" w:hAnsi="Bookman Old Style" w:cs="Arial"/>
          <w:b/>
        </w:rPr>
        <w:t xml:space="preserve"> спрямо </w:t>
      </w:r>
      <w:r w:rsidRPr="009B7A7A">
        <w:rPr>
          <w:rFonts w:ascii="Bookman Old Style" w:hAnsi="Bookman Old Style" w:cs="Arial"/>
          <w:b/>
        </w:rPr>
        <w:fldChar w:fldCharType="begin"/>
      </w:r>
      <w:r w:rsidRPr="009B7A7A">
        <w:rPr>
          <w:rFonts w:ascii="Bookman Old Style" w:hAnsi="Bookman Old Style" w:cs="Arial"/>
          <w:b/>
        </w:rPr>
        <w:instrText xml:space="preserve"> MERGEFIELD M_8 </w:instrText>
      </w:r>
      <w:r w:rsidRPr="009B7A7A">
        <w:rPr>
          <w:rFonts w:ascii="Bookman Old Style" w:hAnsi="Bookman Old Style" w:cs="Arial"/>
          <w:b/>
        </w:rPr>
        <w:fldChar w:fldCharType="separate"/>
      </w:r>
      <w:r w:rsidR="00225873" w:rsidRPr="009D5049">
        <w:rPr>
          <w:rFonts w:ascii="Bookman Old Style" w:hAnsi="Bookman Old Style" w:cs="Arial"/>
          <w:b/>
          <w:noProof/>
        </w:rPr>
        <w:t>2024</w:t>
      </w:r>
      <w:r w:rsidRPr="009B7A7A">
        <w:rPr>
          <w:rFonts w:ascii="Bookman Old Style" w:hAnsi="Bookman Old Style" w:cs="Arial"/>
          <w:b/>
        </w:rPr>
        <w:fldChar w:fldCharType="end"/>
      </w:r>
      <w:r w:rsidRPr="009B7A7A">
        <w:rPr>
          <w:rFonts w:ascii="Bookman Old Style" w:hAnsi="Bookman Old Style" w:cs="Arial"/>
          <w:b/>
        </w:rPr>
        <w:t xml:space="preserve"> г., когато са били </w:t>
      </w:r>
      <w:r w:rsidRPr="009B7A7A">
        <w:rPr>
          <w:rFonts w:ascii="Bookman Old Style" w:hAnsi="Bookman Old Style" w:cs="Arial"/>
          <w:b/>
        </w:rPr>
        <w:fldChar w:fldCharType="begin"/>
      </w:r>
      <w:r w:rsidRPr="009B7A7A">
        <w:rPr>
          <w:rFonts w:ascii="Bookman Old Style" w:hAnsi="Bookman Old Style" w:cs="Arial"/>
          <w:b/>
        </w:rPr>
        <w:instrText xml:space="preserve"> MERGEFIELD M_59 </w:instrText>
      </w:r>
      <w:r w:rsidRPr="009B7A7A">
        <w:rPr>
          <w:rFonts w:ascii="Bookman Old Style" w:hAnsi="Bookman Old Style" w:cs="Arial"/>
          <w:b/>
        </w:rPr>
        <w:fldChar w:fldCharType="separate"/>
      </w:r>
      <w:r w:rsidR="00225873" w:rsidRPr="009D5049">
        <w:rPr>
          <w:rFonts w:ascii="Bookman Old Style" w:hAnsi="Bookman Old Style" w:cs="Arial"/>
          <w:b/>
          <w:noProof/>
        </w:rPr>
        <w:t>5</w:t>
      </w:r>
      <w:r w:rsidRPr="009B7A7A">
        <w:rPr>
          <w:rFonts w:ascii="Bookman Old Style" w:hAnsi="Bookman Old Style" w:cs="Arial"/>
          <w:b/>
        </w:rPr>
        <w:fldChar w:fldCharType="end"/>
      </w:r>
      <w:r w:rsidRPr="009B7A7A">
        <w:rPr>
          <w:rFonts w:ascii="Bookman Old Style" w:hAnsi="Bookman Old Style" w:cs="Arial"/>
          <w:b/>
        </w:rPr>
        <w:t xml:space="preserve"> и </w:t>
      </w:r>
      <w:r w:rsidR="00BD33CE" w:rsidRPr="009B7A7A">
        <w:rPr>
          <w:rFonts w:ascii="Bookman Old Style" w:hAnsi="Bookman Old Style" w:cs="Arial"/>
          <w:b/>
        </w:rPr>
        <w:t>чувствително увеличаване</w:t>
      </w:r>
      <w:r w:rsidRPr="009B7A7A">
        <w:rPr>
          <w:rFonts w:ascii="Bookman Old Style" w:hAnsi="Bookman Old Style" w:cs="Arial"/>
          <w:b/>
        </w:rPr>
        <w:t xml:space="preserve"> спрямо</w:t>
      </w:r>
      <w:r w:rsidRPr="009B7A7A">
        <w:rPr>
          <w:rFonts w:ascii="Bookman Old Style" w:hAnsi="Bookman Old Style" w:cs="Arial"/>
        </w:rPr>
        <w:t xml:space="preserve">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когато са </w:t>
      </w:r>
      <w:r w:rsidRPr="009B7A7A">
        <w:rPr>
          <w:rFonts w:ascii="Bookman Old Style" w:hAnsi="Bookman Old Style" w:cs="Arial"/>
        </w:rPr>
        <w:fldChar w:fldCharType="begin"/>
      </w:r>
      <w:r w:rsidRPr="009B7A7A">
        <w:rPr>
          <w:rFonts w:ascii="Bookman Old Style" w:hAnsi="Bookman Old Style" w:cs="Arial"/>
        </w:rPr>
        <w:instrText xml:space="preserve"> MERGEFIELD M_60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r w:rsidRPr="009B7A7A">
        <w:rPr>
          <w:rFonts w:ascii="Bookman Old Style" w:hAnsi="Bookman Old Style" w:cs="Arial"/>
        </w:rPr>
        <w:t xml:space="preserve"> на брой.</w:t>
      </w:r>
    </w:p>
    <w:p w:rsidR="004547F2" w:rsidRPr="009B7A7A" w:rsidRDefault="004547F2" w:rsidP="004547F2">
      <w:pPr>
        <w:spacing w:line="240" w:lineRule="auto"/>
        <w:ind w:firstLine="709"/>
        <w:rPr>
          <w:rFonts w:ascii="Bookman Old Style" w:hAnsi="Bookman Old Style" w:cs="Arial"/>
        </w:rPr>
      </w:pPr>
      <w:r w:rsidRPr="009B7A7A">
        <w:rPr>
          <w:rFonts w:ascii="Bookman Old Style" w:hAnsi="Bookman Old Style" w:cs="Arial"/>
        </w:rPr>
        <w:t xml:space="preserve">През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има спад с </w:t>
      </w:r>
      <w:r w:rsidRPr="009B7A7A">
        <w:rPr>
          <w:rFonts w:ascii="Bookman Old Style" w:hAnsi="Bookman Old Style" w:cs="Arial"/>
        </w:rPr>
        <w:fldChar w:fldCharType="begin"/>
      </w:r>
      <w:r w:rsidRPr="009B7A7A">
        <w:rPr>
          <w:rFonts w:ascii="Bookman Old Style" w:hAnsi="Bookman Old Style" w:cs="Arial"/>
        </w:rPr>
        <w:instrText xml:space="preserve"> MERGEFIELD M_61 </w:instrText>
      </w:r>
      <w:r w:rsidRPr="009B7A7A">
        <w:rPr>
          <w:rFonts w:ascii="Bookman Old Style" w:hAnsi="Bookman Old Style" w:cs="Arial"/>
        </w:rPr>
        <w:fldChar w:fldCharType="separate"/>
      </w:r>
      <w:r w:rsidR="00225873" w:rsidRPr="009D5049">
        <w:rPr>
          <w:rFonts w:ascii="Bookman Old Style" w:hAnsi="Bookman Old Style" w:cs="Arial"/>
          <w:noProof/>
        </w:rPr>
        <w:t>-37,50</w:t>
      </w:r>
      <w:r w:rsidRPr="009B7A7A">
        <w:rPr>
          <w:rFonts w:ascii="Bookman Old Style" w:hAnsi="Bookman Old Style" w:cs="Arial"/>
        </w:rPr>
        <w:fldChar w:fldCharType="end"/>
      </w:r>
      <w:r w:rsidRPr="009B7A7A">
        <w:rPr>
          <w:rFonts w:ascii="Bookman Old Style" w:hAnsi="Bookman Old Style" w:cs="Arial"/>
        </w:rPr>
        <w:t>%</w:t>
      </w:r>
      <w:r w:rsidRPr="009B7A7A">
        <w:rPr>
          <w:rFonts w:ascii="Bookman Old Style" w:hAnsi="Bookman Old Style" w:cs="Arial"/>
          <w:lang w:val="en-US"/>
        </w:rPr>
        <w:t xml:space="preserve"> </w:t>
      </w:r>
      <w:r w:rsidRPr="009B7A7A">
        <w:rPr>
          <w:rFonts w:ascii="Bookman Old Style" w:hAnsi="Bookman Old Style" w:cs="Arial"/>
        </w:rPr>
        <w:t xml:space="preserve">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и </w:t>
      </w:r>
      <w:r w:rsidR="00BD33CE" w:rsidRPr="009B7A7A">
        <w:rPr>
          <w:rFonts w:ascii="Bookman Old Style" w:hAnsi="Bookman Old Style" w:cs="Arial"/>
        </w:rPr>
        <w:t xml:space="preserve">увеличение </w:t>
      </w:r>
      <w:r w:rsidRPr="009B7A7A">
        <w:rPr>
          <w:rFonts w:ascii="Bookman Old Style" w:hAnsi="Bookman Old Style" w:cs="Arial"/>
        </w:rPr>
        <w:t xml:space="preserve">с </w:t>
      </w:r>
      <w:r w:rsidRPr="009B7A7A">
        <w:rPr>
          <w:rFonts w:ascii="Bookman Old Style" w:hAnsi="Bookman Old Style" w:cs="Arial"/>
          <w:lang w:val="en-US"/>
        </w:rPr>
        <w:fldChar w:fldCharType="begin"/>
      </w:r>
      <w:r w:rsidRPr="009B7A7A">
        <w:rPr>
          <w:rFonts w:ascii="Bookman Old Style" w:hAnsi="Bookman Old Style" w:cs="Arial"/>
          <w:lang w:val="en-US"/>
        </w:rPr>
        <w:instrText xml:space="preserve"> MERGEFIELD M_62 </w:instrText>
      </w:r>
      <w:r w:rsidRPr="009B7A7A">
        <w:rPr>
          <w:rFonts w:ascii="Bookman Old Style" w:hAnsi="Bookman Old Style" w:cs="Arial"/>
          <w:lang w:val="en-US"/>
        </w:rPr>
        <w:fldChar w:fldCharType="separate"/>
      </w:r>
      <w:r w:rsidR="00225873" w:rsidRPr="009D5049">
        <w:rPr>
          <w:rFonts w:ascii="Bookman Old Style" w:hAnsi="Bookman Old Style" w:cs="Arial"/>
          <w:noProof/>
          <w:lang w:val="en-US"/>
        </w:rPr>
        <w:t>25,00</w:t>
      </w:r>
      <w:r w:rsidRPr="009B7A7A">
        <w:rPr>
          <w:rFonts w:ascii="Bookman Old Style" w:hAnsi="Bookman Old Style" w:cs="Arial"/>
          <w:lang w:val="en-US"/>
        </w:rPr>
        <w:fldChar w:fldCharType="end"/>
      </w:r>
      <w:r w:rsidRPr="009B7A7A">
        <w:rPr>
          <w:rFonts w:ascii="Bookman Old Style" w:hAnsi="Bookman Old Style" w:cs="Arial"/>
        </w:rPr>
        <w:t>%</w:t>
      </w:r>
      <w:r w:rsidRPr="009B7A7A">
        <w:rPr>
          <w:rFonts w:ascii="Bookman Old Style" w:hAnsi="Bookman Old Style" w:cs="Arial"/>
          <w:lang w:val="en-US"/>
        </w:rPr>
        <w:t xml:space="preserve"> </w:t>
      </w:r>
      <w:r w:rsidRPr="009B7A7A">
        <w:rPr>
          <w:rFonts w:ascii="Bookman Old Style" w:hAnsi="Bookman Old Style" w:cs="Arial"/>
        </w:rPr>
        <w:t xml:space="preserve">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постъпилите </w:t>
      </w:r>
      <w:r w:rsidRPr="009B7A7A">
        <w:rPr>
          <w:rFonts w:ascii="Bookman Old Style" w:hAnsi="Bookman Old Style" w:cs="Arial"/>
          <w:b/>
        </w:rPr>
        <w:t>наказателно административен характер дела по чл.78а от НК</w:t>
      </w:r>
      <w:r w:rsidRPr="009B7A7A">
        <w:rPr>
          <w:rFonts w:ascii="Bookman Old Style" w:hAnsi="Bookman Old Style" w:cs="Arial"/>
        </w:rPr>
        <w:t xml:space="preserve"> като за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година са </w:t>
      </w:r>
      <w:r w:rsidRPr="009B7A7A">
        <w:rPr>
          <w:rFonts w:ascii="Bookman Old Style" w:hAnsi="Bookman Old Style" w:cs="Arial"/>
        </w:rPr>
        <w:fldChar w:fldCharType="begin"/>
      </w:r>
      <w:r w:rsidRPr="009B7A7A">
        <w:rPr>
          <w:rFonts w:ascii="Bookman Old Style" w:hAnsi="Bookman Old Style" w:cs="Arial"/>
        </w:rPr>
        <w:instrText xml:space="preserve"> MERGEFIELD M_63 </w:instrText>
      </w:r>
      <w:r w:rsidRPr="009B7A7A">
        <w:rPr>
          <w:rFonts w:ascii="Bookman Old Style" w:hAnsi="Bookman Old Style" w:cs="Arial"/>
        </w:rPr>
        <w:fldChar w:fldCharType="separate"/>
      </w:r>
      <w:r w:rsidR="00225873" w:rsidRPr="009D5049">
        <w:rPr>
          <w:rFonts w:ascii="Bookman Old Style" w:hAnsi="Bookman Old Style" w:cs="Arial"/>
          <w:noProof/>
        </w:rPr>
        <w:t>8</w:t>
      </w:r>
      <w:r w:rsidRPr="009B7A7A">
        <w:rPr>
          <w:rFonts w:ascii="Bookman Old Style" w:hAnsi="Bookman Old Style" w:cs="Arial"/>
        </w:rPr>
        <w:fldChar w:fldCharType="end"/>
      </w:r>
      <w:r w:rsidRPr="009B7A7A">
        <w:rPr>
          <w:rFonts w:ascii="Bookman Old Style" w:hAnsi="Bookman Old Style" w:cs="Arial"/>
        </w:rPr>
        <w:t xml:space="preserve">, за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година са </w:t>
      </w:r>
      <w:r w:rsidRPr="009B7A7A">
        <w:rPr>
          <w:rFonts w:ascii="Bookman Old Style" w:hAnsi="Bookman Old Style" w:cs="Arial"/>
        </w:rPr>
        <w:fldChar w:fldCharType="begin"/>
      </w:r>
      <w:r w:rsidRPr="009B7A7A">
        <w:rPr>
          <w:rFonts w:ascii="Bookman Old Style" w:hAnsi="Bookman Old Style" w:cs="Arial"/>
        </w:rPr>
        <w:instrText xml:space="preserve"> MERGEFIELD M_64 </w:instrText>
      </w:r>
      <w:r w:rsidRPr="009B7A7A">
        <w:rPr>
          <w:rFonts w:ascii="Bookman Old Style" w:hAnsi="Bookman Old Style" w:cs="Arial"/>
        </w:rPr>
        <w:fldChar w:fldCharType="separate"/>
      </w:r>
      <w:r w:rsidR="00225873" w:rsidRPr="009D5049">
        <w:rPr>
          <w:rFonts w:ascii="Bookman Old Style" w:hAnsi="Bookman Old Style" w:cs="Arial"/>
          <w:noProof/>
        </w:rPr>
        <w:t>4</w:t>
      </w:r>
      <w:r w:rsidRPr="009B7A7A">
        <w:rPr>
          <w:rFonts w:ascii="Bookman Old Style" w:hAnsi="Bookman Old Style" w:cs="Arial"/>
        </w:rPr>
        <w:fldChar w:fldCharType="end"/>
      </w:r>
      <w:r w:rsidRPr="009B7A7A">
        <w:rPr>
          <w:rFonts w:ascii="Bookman Old Style" w:hAnsi="Bookman Old Style" w:cs="Arial"/>
        </w:rPr>
        <w:t xml:space="preserve"> броя. Следва да се отбележи, че от постъпилите през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дела по чл.78а от НК, делата по чл.</w:t>
      </w:r>
      <w:r w:rsidRPr="009B7A7A">
        <w:rPr>
          <w:rFonts w:ascii="Bookman Old Style" w:hAnsi="Bookman Old Style" w:cs="Arial"/>
          <w:lang w:val="en-US"/>
        </w:rPr>
        <w:t xml:space="preserve"> </w:t>
      </w:r>
      <w:r w:rsidRPr="009B7A7A">
        <w:rPr>
          <w:rFonts w:ascii="Bookman Old Style" w:hAnsi="Bookman Old Style" w:cs="Arial"/>
        </w:rPr>
        <w:t xml:space="preserve">345 – </w:t>
      </w:r>
      <w:r w:rsidRPr="009B7A7A">
        <w:rPr>
          <w:rFonts w:ascii="Bookman Old Style" w:hAnsi="Bookman Old Style" w:cs="Arial"/>
        </w:rPr>
        <w:fldChar w:fldCharType="begin"/>
      </w:r>
      <w:r w:rsidRPr="009B7A7A">
        <w:rPr>
          <w:rFonts w:ascii="Bookman Old Style" w:hAnsi="Bookman Old Style" w:cs="Arial"/>
        </w:rPr>
        <w:instrText xml:space="preserve"> MERGEFIELD M_65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r w:rsidRPr="009B7A7A">
        <w:rPr>
          <w:rFonts w:ascii="Bookman Old Style" w:hAnsi="Bookman Old Style" w:cs="Arial"/>
        </w:rPr>
        <w:t xml:space="preserve"> бр. и по чл.</w:t>
      </w:r>
      <w:r w:rsidRPr="009B7A7A">
        <w:rPr>
          <w:rFonts w:ascii="Bookman Old Style" w:hAnsi="Bookman Old Style" w:cs="Arial"/>
          <w:lang w:val="en-US"/>
        </w:rPr>
        <w:t xml:space="preserve"> </w:t>
      </w:r>
      <w:r w:rsidRPr="009B7A7A">
        <w:rPr>
          <w:rFonts w:ascii="Bookman Old Style" w:hAnsi="Bookman Old Style" w:cs="Arial"/>
        </w:rPr>
        <w:t>354а от НК-</w:t>
      </w:r>
      <w:r w:rsidR="00BD33CE" w:rsidRPr="009B7A7A">
        <w:rPr>
          <w:rFonts w:ascii="Bookman Old Style" w:hAnsi="Bookman Old Style" w:cs="Arial"/>
        </w:rPr>
        <w:t xml:space="preserve"> </w:t>
      </w:r>
      <w:r w:rsidR="006A4C61" w:rsidRPr="009B7A7A">
        <w:rPr>
          <w:rFonts w:ascii="Bookman Old Style" w:hAnsi="Bookman Old Style" w:cs="Arial"/>
        </w:rPr>
        <w:t>също е</w:t>
      </w:r>
      <w:r w:rsidR="00BD33CE" w:rsidRPr="009B7A7A">
        <w:rPr>
          <w:rFonts w:ascii="Bookman Old Style" w:hAnsi="Bookman Old Style" w:cs="Arial"/>
        </w:rPr>
        <w:t xml:space="preserve"> </w:t>
      </w:r>
      <w:r w:rsidRPr="009B7A7A">
        <w:rPr>
          <w:rFonts w:ascii="Bookman Old Style" w:hAnsi="Bookman Old Style" w:cs="Arial"/>
        </w:rPr>
        <w:fldChar w:fldCharType="begin"/>
      </w:r>
      <w:r w:rsidRPr="009B7A7A">
        <w:rPr>
          <w:rFonts w:ascii="Bookman Old Style" w:hAnsi="Bookman Old Style" w:cs="Arial"/>
        </w:rPr>
        <w:instrText xml:space="preserve"> MERGEFIELD M_66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r w:rsidRPr="009B7A7A">
        <w:rPr>
          <w:rFonts w:ascii="Bookman Old Style" w:hAnsi="Bookman Old Style" w:cs="Arial"/>
        </w:rPr>
        <w:t xml:space="preserve"> броя. </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При престъпленията по </w:t>
      </w:r>
      <w:r w:rsidRPr="009B7A7A">
        <w:rPr>
          <w:rFonts w:ascii="Bookman Old Style" w:hAnsi="Bookman Old Style" w:cs="Arial"/>
          <w:b/>
        </w:rPr>
        <w:t>Глава Четвърта</w:t>
      </w:r>
      <w:r w:rsidRPr="009B7A7A">
        <w:rPr>
          <w:rFonts w:ascii="Bookman Old Style" w:hAnsi="Bookman Old Style" w:cs="Arial"/>
        </w:rPr>
        <w:t xml:space="preserve"> </w:t>
      </w:r>
      <w:r w:rsidRPr="009B7A7A">
        <w:rPr>
          <w:rFonts w:ascii="Bookman Old Style" w:hAnsi="Bookman Old Style" w:cs="Arial"/>
          <w:b/>
        </w:rPr>
        <w:t>от особената част на  НК</w:t>
      </w:r>
      <w:r w:rsidRPr="009B7A7A">
        <w:rPr>
          <w:rFonts w:ascii="Bookman Old Style" w:hAnsi="Bookman Old Style" w:cs="Arial"/>
        </w:rPr>
        <w:t xml:space="preserve">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когато броя е </w:t>
      </w:r>
      <w:r w:rsidRPr="009B7A7A">
        <w:rPr>
          <w:rFonts w:ascii="Bookman Old Style" w:hAnsi="Bookman Old Style" w:cs="Arial"/>
        </w:rPr>
        <w:fldChar w:fldCharType="begin"/>
      </w:r>
      <w:r w:rsidRPr="009B7A7A">
        <w:rPr>
          <w:rFonts w:ascii="Bookman Old Style" w:hAnsi="Bookman Old Style" w:cs="Arial"/>
        </w:rPr>
        <w:instrText xml:space="preserve"> MERGEFIELD M_19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r w:rsidRPr="009B7A7A">
        <w:rPr>
          <w:rFonts w:ascii="Bookman Old Style" w:hAnsi="Bookman Old Style" w:cs="Arial"/>
        </w:rPr>
        <w:t xml:space="preserve">, се забелязва трайно намаляване спрямо делата </w:t>
      </w:r>
      <w:r w:rsidRPr="009B7A7A">
        <w:rPr>
          <w:rFonts w:ascii="Bookman Old Style" w:hAnsi="Bookman Old Style" w:cs="Arial"/>
        </w:rPr>
        <w:lastRenderedPageBreak/>
        <w:t xml:space="preserve">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когато са били </w:t>
      </w:r>
      <w:r w:rsidRPr="009B7A7A">
        <w:rPr>
          <w:rFonts w:ascii="Bookman Old Style" w:hAnsi="Bookman Old Style" w:cs="Arial"/>
        </w:rPr>
        <w:fldChar w:fldCharType="begin"/>
      </w:r>
      <w:r w:rsidRPr="009B7A7A">
        <w:rPr>
          <w:rFonts w:ascii="Bookman Old Style" w:hAnsi="Bookman Old Style" w:cs="Arial"/>
        </w:rPr>
        <w:instrText xml:space="preserve"> MERGEFIELD M_20 </w:instrText>
      </w:r>
      <w:r w:rsidRPr="009B7A7A">
        <w:rPr>
          <w:rFonts w:ascii="Bookman Old Style" w:hAnsi="Bookman Old Style" w:cs="Arial"/>
        </w:rPr>
        <w:fldChar w:fldCharType="separate"/>
      </w:r>
      <w:r w:rsidR="00225873" w:rsidRPr="009D5049">
        <w:rPr>
          <w:rFonts w:ascii="Bookman Old Style" w:hAnsi="Bookman Old Style" w:cs="Arial"/>
          <w:noProof/>
        </w:rPr>
        <w:t>8</w:t>
      </w:r>
      <w:r w:rsidRPr="009B7A7A">
        <w:rPr>
          <w:rFonts w:ascii="Bookman Old Style" w:hAnsi="Bookman Old Style" w:cs="Arial"/>
        </w:rPr>
        <w:fldChar w:fldCharType="end"/>
      </w:r>
      <w:r w:rsidRPr="009B7A7A">
        <w:rPr>
          <w:rFonts w:ascii="Bookman Old Style" w:hAnsi="Bookman Old Style" w:cs="Arial"/>
        </w:rPr>
        <w:t xml:space="preserve"> бр., и </w:t>
      </w:r>
      <w:r w:rsidR="00BD33CE" w:rsidRPr="009B7A7A">
        <w:rPr>
          <w:rFonts w:ascii="Bookman Old Style" w:hAnsi="Bookman Old Style" w:cs="Arial"/>
        </w:rPr>
        <w:t>увеличаване</w:t>
      </w:r>
      <w:r w:rsidRPr="009B7A7A">
        <w:rPr>
          <w:rFonts w:ascii="Bookman Old Style" w:hAnsi="Bookman Old Style" w:cs="Arial"/>
        </w:rPr>
        <w:t xml:space="preserve"> на броя на делата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00E1080C" w:rsidRPr="009B7A7A">
        <w:rPr>
          <w:rFonts w:ascii="Bookman Old Style" w:hAnsi="Bookman Old Style" w:cs="Arial"/>
        </w:rPr>
        <w:t xml:space="preserve"> г., когато са били </w:t>
      </w:r>
      <w:r w:rsidRPr="009B7A7A">
        <w:rPr>
          <w:rFonts w:ascii="Bookman Old Style" w:hAnsi="Bookman Old Style" w:cs="Arial"/>
        </w:rPr>
        <w:fldChar w:fldCharType="begin"/>
      </w:r>
      <w:r w:rsidRPr="009B7A7A">
        <w:rPr>
          <w:rFonts w:ascii="Bookman Old Style" w:hAnsi="Bookman Old Style" w:cs="Arial"/>
        </w:rPr>
        <w:instrText xml:space="preserve"> MERGEFIELD M_21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r w:rsidRPr="009B7A7A">
        <w:rPr>
          <w:rFonts w:ascii="Bookman Old Style" w:hAnsi="Bookman Old Style" w:cs="Arial"/>
        </w:rPr>
        <w:t xml:space="preserve"> броя. </w:t>
      </w:r>
    </w:p>
    <w:p w:rsidR="004547F2" w:rsidRPr="009B7A7A" w:rsidRDefault="004547F2" w:rsidP="004547F2">
      <w:pPr>
        <w:spacing w:line="240" w:lineRule="auto"/>
        <w:ind w:firstLine="709"/>
        <w:rPr>
          <w:rFonts w:ascii="Bookman Old Style" w:hAnsi="Bookman Old Style" w:cs="Arial"/>
        </w:rPr>
      </w:pPr>
      <w:r w:rsidRPr="009B7A7A">
        <w:rPr>
          <w:rFonts w:ascii="Bookman Old Style" w:hAnsi="Bookman Old Style" w:cs="Arial"/>
        </w:rPr>
        <w:t>Постъпилите обвинителните актове за престъпления по</w:t>
      </w:r>
      <w:r w:rsidRPr="009B7A7A">
        <w:rPr>
          <w:rFonts w:ascii="Bookman Old Style" w:hAnsi="Bookman Old Style" w:cs="Arial"/>
          <w:b/>
        </w:rPr>
        <w:t xml:space="preserve"> Глава Пета от  особената част на НК </w:t>
      </w:r>
      <w:r w:rsidRPr="009B7A7A">
        <w:rPr>
          <w:rFonts w:ascii="Bookman Old Style" w:hAnsi="Bookman Old Style" w:cs="Arial"/>
        </w:rPr>
        <w:t>/престъпления срещу собствеността/</w:t>
      </w:r>
      <w:r w:rsidRPr="009B7A7A">
        <w:rPr>
          <w:rFonts w:ascii="Bookman Old Style" w:hAnsi="Bookman Old Style"/>
        </w:rPr>
        <w:t xml:space="preserve"> през </w:t>
      </w:r>
      <w:r w:rsidRPr="009B7A7A">
        <w:rPr>
          <w:rFonts w:ascii="Bookman Old Style" w:hAnsi="Bookman Old Style"/>
        </w:rPr>
        <w:fldChar w:fldCharType="begin"/>
      </w:r>
      <w:r w:rsidRPr="009B7A7A">
        <w:rPr>
          <w:rFonts w:ascii="Bookman Old Style" w:hAnsi="Bookman Old Style"/>
        </w:rPr>
        <w:instrText xml:space="preserve"> MERGEFIELD M_1 </w:instrText>
      </w:r>
      <w:r w:rsidRPr="009B7A7A">
        <w:rPr>
          <w:rFonts w:ascii="Bookman Old Style" w:hAnsi="Bookman Old Style"/>
        </w:rPr>
        <w:fldChar w:fldCharType="separate"/>
      </w:r>
      <w:r w:rsidR="00225873" w:rsidRPr="009D5049">
        <w:rPr>
          <w:rFonts w:ascii="Bookman Old Style" w:hAnsi="Bookman Old Style"/>
          <w:noProof/>
        </w:rPr>
        <w:t>2025</w:t>
      </w:r>
      <w:r w:rsidRPr="009B7A7A">
        <w:rPr>
          <w:rFonts w:ascii="Bookman Old Style" w:hAnsi="Bookman Old Style"/>
        </w:rPr>
        <w:fldChar w:fldCharType="end"/>
      </w:r>
      <w:r w:rsidRPr="009B7A7A">
        <w:rPr>
          <w:rFonts w:ascii="Bookman Old Style" w:hAnsi="Bookman Old Style"/>
        </w:rPr>
        <w:t xml:space="preserve"> г. са </w:t>
      </w:r>
      <w:r w:rsidRPr="009B7A7A">
        <w:rPr>
          <w:rFonts w:ascii="Bookman Old Style" w:hAnsi="Bookman Old Style"/>
        </w:rPr>
        <w:fldChar w:fldCharType="begin"/>
      </w:r>
      <w:r w:rsidRPr="009B7A7A">
        <w:rPr>
          <w:rFonts w:ascii="Bookman Old Style" w:hAnsi="Bookman Old Style"/>
        </w:rPr>
        <w:instrText xml:space="preserve"> MERGEFIELD M_22 </w:instrText>
      </w:r>
      <w:r w:rsidRPr="009B7A7A">
        <w:rPr>
          <w:rFonts w:ascii="Bookman Old Style" w:hAnsi="Bookman Old Style"/>
        </w:rPr>
        <w:fldChar w:fldCharType="separate"/>
      </w:r>
      <w:r w:rsidR="00225873" w:rsidRPr="009D5049">
        <w:rPr>
          <w:rFonts w:ascii="Bookman Old Style" w:hAnsi="Bookman Old Style"/>
          <w:noProof/>
        </w:rPr>
        <w:t>8</w:t>
      </w:r>
      <w:r w:rsidRPr="009B7A7A">
        <w:rPr>
          <w:rFonts w:ascii="Bookman Old Style" w:hAnsi="Bookman Old Style"/>
        </w:rPr>
        <w:fldChar w:fldCharType="end"/>
      </w:r>
      <w:r w:rsidRPr="009B7A7A">
        <w:rPr>
          <w:rFonts w:ascii="Bookman Old Style" w:hAnsi="Bookman Old Style"/>
        </w:rPr>
        <w:t xml:space="preserve"> бр.,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са </w:t>
      </w:r>
      <w:r w:rsidRPr="009B7A7A">
        <w:rPr>
          <w:rFonts w:ascii="Bookman Old Style" w:hAnsi="Bookman Old Style" w:cs="Arial"/>
        </w:rPr>
        <w:fldChar w:fldCharType="begin"/>
      </w:r>
      <w:r w:rsidRPr="009B7A7A">
        <w:rPr>
          <w:rFonts w:ascii="Bookman Old Style" w:hAnsi="Bookman Old Style" w:cs="Arial"/>
        </w:rPr>
        <w:instrText xml:space="preserve"> MERGEFIELD M_23 </w:instrText>
      </w:r>
      <w:r w:rsidRPr="009B7A7A">
        <w:rPr>
          <w:rFonts w:ascii="Bookman Old Style" w:hAnsi="Bookman Old Style" w:cs="Arial"/>
        </w:rPr>
        <w:fldChar w:fldCharType="separate"/>
      </w:r>
      <w:r w:rsidR="00225873" w:rsidRPr="009D5049">
        <w:rPr>
          <w:rFonts w:ascii="Bookman Old Style" w:hAnsi="Bookman Old Style" w:cs="Arial"/>
          <w:noProof/>
        </w:rPr>
        <w:t>10</w:t>
      </w:r>
      <w:r w:rsidRPr="009B7A7A">
        <w:rPr>
          <w:rFonts w:ascii="Bookman Old Style" w:hAnsi="Bookman Old Style" w:cs="Arial"/>
        </w:rPr>
        <w:fldChar w:fldCharType="end"/>
      </w:r>
      <w:r w:rsidRPr="009B7A7A">
        <w:rPr>
          <w:rFonts w:ascii="Bookman Old Style" w:hAnsi="Bookman Old Style" w:cs="Arial"/>
        </w:rPr>
        <w:t xml:space="preserve">, а през </w:t>
      </w:r>
      <w:r w:rsidRPr="009B7A7A">
        <w:rPr>
          <w:rFonts w:ascii="Bookman Old Style" w:hAnsi="Bookman Old Style"/>
        </w:rPr>
        <w:fldChar w:fldCharType="begin"/>
      </w:r>
      <w:r w:rsidRPr="009B7A7A">
        <w:rPr>
          <w:rFonts w:ascii="Bookman Old Style" w:hAnsi="Bookman Old Style"/>
        </w:rPr>
        <w:instrText xml:space="preserve"> MERGEFIELD M_12 </w:instrText>
      </w:r>
      <w:r w:rsidRPr="009B7A7A">
        <w:rPr>
          <w:rFonts w:ascii="Bookman Old Style" w:hAnsi="Bookman Old Style"/>
        </w:rPr>
        <w:fldChar w:fldCharType="separate"/>
      </w:r>
      <w:r w:rsidR="00225873" w:rsidRPr="009D5049">
        <w:rPr>
          <w:rFonts w:ascii="Bookman Old Style" w:hAnsi="Bookman Old Style"/>
          <w:noProof/>
        </w:rPr>
        <w:t>2023</w:t>
      </w:r>
      <w:r w:rsidRPr="009B7A7A">
        <w:rPr>
          <w:rFonts w:ascii="Bookman Old Style" w:hAnsi="Bookman Old Style"/>
        </w:rPr>
        <w:fldChar w:fldCharType="end"/>
      </w:r>
      <w:r w:rsidRPr="009B7A7A">
        <w:rPr>
          <w:rFonts w:ascii="Bookman Old Style" w:hAnsi="Bookman Old Style"/>
        </w:rPr>
        <w:t xml:space="preserve"> са </w:t>
      </w:r>
      <w:r w:rsidRPr="009B7A7A">
        <w:rPr>
          <w:rFonts w:ascii="Bookman Old Style" w:hAnsi="Bookman Old Style"/>
        </w:rPr>
        <w:fldChar w:fldCharType="begin"/>
      </w:r>
      <w:r w:rsidRPr="009B7A7A">
        <w:rPr>
          <w:rFonts w:ascii="Bookman Old Style" w:hAnsi="Bookman Old Style"/>
        </w:rPr>
        <w:instrText xml:space="preserve"> MERGEFIELD M_24 </w:instrText>
      </w:r>
      <w:r w:rsidRPr="009B7A7A">
        <w:rPr>
          <w:rFonts w:ascii="Bookman Old Style" w:hAnsi="Bookman Old Style"/>
        </w:rPr>
        <w:fldChar w:fldCharType="separate"/>
      </w:r>
      <w:r w:rsidR="00225873" w:rsidRPr="009D5049">
        <w:rPr>
          <w:rFonts w:ascii="Bookman Old Style" w:hAnsi="Bookman Old Style"/>
          <w:noProof/>
        </w:rPr>
        <w:t>11</w:t>
      </w:r>
      <w:r w:rsidRPr="009B7A7A">
        <w:rPr>
          <w:rFonts w:ascii="Bookman Old Style" w:hAnsi="Bookman Old Style"/>
        </w:rPr>
        <w:fldChar w:fldCharType="end"/>
      </w:r>
      <w:r w:rsidRPr="009B7A7A">
        <w:rPr>
          <w:rFonts w:ascii="Bookman Old Style" w:hAnsi="Bookman Old Style"/>
        </w:rPr>
        <w:t xml:space="preserve"> б</w:t>
      </w:r>
      <w:r w:rsidRPr="009B7A7A">
        <w:rPr>
          <w:rFonts w:ascii="Bookman Old Style" w:hAnsi="Bookman Old Style" w:cs="Arial"/>
        </w:rPr>
        <w:t xml:space="preserve">р. Съпоставката с предходните години води до извода за една </w:t>
      </w:r>
      <w:r w:rsidR="00BD33CE" w:rsidRPr="009B7A7A">
        <w:rPr>
          <w:rFonts w:ascii="Bookman Old Style" w:hAnsi="Bookman Old Style" w:cs="Arial"/>
        </w:rPr>
        <w:t>намаляваща</w:t>
      </w:r>
      <w:r w:rsidRPr="009B7A7A">
        <w:rPr>
          <w:rFonts w:ascii="Bookman Old Style" w:hAnsi="Bookman Old Style" w:cs="Arial"/>
        </w:rPr>
        <w:t xml:space="preserve"> се тенденция при постъпленията от този вид дела.</w:t>
      </w:r>
    </w:p>
    <w:p w:rsidR="004547F2" w:rsidRPr="009B7A7A" w:rsidRDefault="004547F2" w:rsidP="004547F2">
      <w:pPr>
        <w:spacing w:line="240" w:lineRule="auto"/>
        <w:ind w:firstLine="709"/>
        <w:rPr>
          <w:rFonts w:ascii="Bookman Old Style" w:hAnsi="Bookman Old Style" w:cs="Arial"/>
        </w:rPr>
      </w:pPr>
      <w:r w:rsidRPr="009B7A7A">
        <w:rPr>
          <w:rFonts w:ascii="Bookman Old Style" w:hAnsi="Bookman Old Style" w:cs="Arial"/>
        </w:rPr>
        <w:t>Предвид законодателните промени в НПК в ДВ бр.63 от</w:t>
      </w:r>
      <w:r w:rsidRPr="009B7A7A">
        <w:rPr>
          <w:rFonts w:ascii="Bookman Old Style" w:hAnsi="Bookman Old Style" w:cs="Arial"/>
          <w:lang w:val="en-US"/>
        </w:rPr>
        <w:t xml:space="preserve"> </w:t>
      </w:r>
      <w:r w:rsidRPr="009B7A7A">
        <w:rPr>
          <w:rFonts w:ascii="Bookman Old Style" w:hAnsi="Bookman Old Style" w:cs="Arial"/>
        </w:rPr>
        <w:t>04.08.2017</w:t>
      </w:r>
      <w:r w:rsidRPr="009B7A7A">
        <w:rPr>
          <w:rFonts w:ascii="Bookman Old Style" w:hAnsi="Bookman Old Style" w:cs="Arial"/>
          <w:lang w:val="en-US"/>
        </w:rPr>
        <w:t xml:space="preserve"> </w:t>
      </w:r>
      <w:r w:rsidRPr="009B7A7A">
        <w:rPr>
          <w:rFonts w:ascii="Bookman Old Style" w:hAnsi="Bookman Old Style" w:cs="Arial"/>
        </w:rPr>
        <w:t>г., в сила от 05.11.2017</w:t>
      </w:r>
      <w:r w:rsidRPr="009B7A7A">
        <w:rPr>
          <w:rFonts w:ascii="Bookman Old Style" w:hAnsi="Bookman Old Style" w:cs="Arial"/>
          <w:lang w:val="en-US"/>
        </w:rPr>
        <w:t xml:space="preserve"> </w:t>
      </w:r>
      <w:r w:rsidRPr="009B7A7A">
        <w:rPr>
          <w:rFonts w:ascii="Bookman Old Style" w:hAnsi="Bookman Old Style" w:cs="Arial"/>
        </w:rPr>
        <w:t xml:space="preserve">г. , като е отменена глава двадесет и пета от НПК, то за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както и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няма постъпили незабавни производства.</w:t>
      </w:r>
    </w:p>
    <w:p w:rsidR="004547F2" w:rsidRPr="009B7A7A" w:rsidRDefault="004547F2" w:rsidP="004547F2">
      <w:pPr>
        <w:spacing w:line="240" w:lineRule="auto"/>
        <w:ind w:firstLine="709"/>
        <w:rPr>
          <w:rFonts w:ascii="Bookman Old Style" w:hAnsi="Bookman Old Style" w:cs="Arial"/>
        </w:rPr>
      </w:pPr>
      <w:r w:rsidRPr="009B7A7A">
        <w:rPr>
          <w:rFonts w:ascii="Bookman Old Style" w:hAnsi="Bookman Old Style" w:cs="Arial"/>
        </w:rPr>
        <w:t xml:space="preserve">При престъпленията по </w:t>
      </w:r>
      <w:r w:rsidRPr="009B7A7A">
        <w:rPr>
          <w:rFonts w:ascii="Bookman Old Style" w:hAnsi="Bookman Old Style" w:cs="Arial"/>
          <w:b/>
        </w:rPr>
        <w:t xml:space="preserve">Глава Осма от  особената част на НК /престъпления против дейността на държавни органи и обществени организации/ - </w:t>
      </w:r>
      <w:r w:rsidRPr="009B7A7A">
        <w:rPr>
          <w:rFonts w:ascii="Bookman Old Style" w:hAnsi="Bookman Old Style" w:cs="Arial"/>
        </w:rPr>
        <w:t xml:space="preserve">през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внесени </w:t>
      </w:r>
      <w:r w:rsidRPr="009B7A7A">
        <w:rPr>
          <w:rFonts w:ascii="Bookman Old Style" w:hAnsi="Bookman Old Style" w:cs="Arial"/>
        </w:rPr>
        <w:fldChar w:fldCharType="begin"/>
      </w:r>
      <w:r w:rsidRPr="009B7A7A">
        <w:rPr>
          <w:rFonts w:ascii="Bookman Old Style" w:hAnsi="Bookman Old Style" w:cs="Arial"/>
        </w:rPr>
        <w:instrText xml:space="preserve"> MERGEFIELD M_25 </w:instrText>
      </w:r>
      <w:r w:rsidRPr="009B7A7A">
        <w:rPr>
          <w:rFonts w:ascii="Bookman Old Style" w:hAnsi="Bookman Old Style" w:cs="Arial"/>
        </w:rPr>
        <w:fldChar w:fldCharType="separate"/>
      </w:r>
      <w:r w:rsidR="00225873" w:rsidRPr="009D5049">
        <w:rPr>
          <w:rFonts w:ascii="Bookman Old Style" w:hAnsi="Bookman Old Style" w:cs="Arial"/>
          <w:noProof/>
        </w:rPr>
        <w:t>4</w:t>
      </w:r>
      <w:r w:rsidRPr="009B7A7A">
        <w:rPr>
          <w:rFonts w:ascii="Bookman Old Style" w:hAnsi="Bookman Old Style" w:cs="Arial"/>
        </w:rPr>
        <w:fldChar w:fldCharType="end"/>
      </w:r>
      <w:r w:rsidRPr="009B7A7A">
        <w:rPr>
          <w:rFonts w:ascii="Bookman Old Style" w:hAnsi="Bookman Old Style" w:cs="Arial"/>
        </w:rPr>
        <w:t xml:space="preserve"> бр. обвинителни акта, като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 е бил </w:t>
      </w:r>
      <w:r w:rsidRPr="009B7A7A">
        <w:rPr>
          <w:rFonts w:ascii="Bookman Old Style" w:hAnsi="Bookman Old Style" w:cs="Arial"/>
        </w:rPr>
        <w:fldChar w:fldCharType="begin"/>
      </w:r>
      <w:r w:rsidRPr="009B7A7A">
        <w:rPr>
          <w:rFonts w:ascii="Bookman Old Style" w:hAnsi="Bookman Old Style" w:cs="Arial"/>
        </w:rPr>
        <w:instrText xml:space="preserve"> MERGEFIELD M_26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r w:rsidRPr="009B7A7A">
        <w:rPr>
          <w:rFonts w:ascii="Bookman Old Style" w:hAnsi="Bookman Old Style" w:cs="Arial"/>
        </w:rPr>
        <w:t xml:space="preserve"> брой, </w:t>
      </w:r>
      <w:r w:rsidR="00BD33CE" w:rsidRPr="009B7A7A">
        <w:rPr>
          <w:rFonts w:ascii="Bookman Old Style" w:hAnsi="Bookman Old Style" w:cs="Arial"/>
        </w:rPr>
        <w:t>а</w:t>
      </w:r>
      <w:r w:rsidRPr="009B7A7A">
        <w:rPr>
          <w:rFonts w:ascii="Bookman Old Style" w:hAnsi="Bookman Old Style" w:cs="Arial"/>
        </w:rPr>
        <w:t xml:space="preserve">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w:t>
      </w:r>
      <w:r w:rsidR="00BD33CE" w:rsidRPr="009B7A7A">
        <w:rPr>
          <w:rFonts w:ascii="Bookman Old Style" w:hAnsi="Bookman Old Style" w:cs="Arial"/>
        </w:rPr>
        <w:t xml:space="preserve"> </w:t>
      </w:r>
      <w:r w:rsidRPr="009B7A7A">
        <w:rPr>
          <w:rFonts w:ascii="Bookman Old Style" w:hAnsi="Bookman Old Style" w:cs="Arial"/>
        </w:rPr>
        <w:fldChar w:fldCharType="begin"/>
      </w:r>
      <w:r w:rsidRPr="009B7A7A">
        <w:rPr>
          <w:rFonts w:ascii="Bookman Old Style" w:hAnsi="Bookman Old Style" w:cs="Arial"/>
        </w:rPr>
        <w:instrText xml:space="preserve"> MERGEFIELD M_27 </w:instrText>
      </w:r>
      <w:r w:rsidRPr="009B7A7A">
        <w:rPr>
          <w:rFonts w:ascii="Bookman Old Style" w:hAnsi="Bookman Old Style" w:cs="Arial"/>
        </w:rPr>
        <w:fldChar w:fldCharType="separate"/>
      </w:r>
      <w:r w:rsidR="00225873" w:rsidRPr="009D5049">
        <w:rPr>
          <w:rFonts w:ascii="Bookman Old Style" w:hAnsi="Bookman Old Style" w:cs="Arial"/>
          <w:noProof/>
        </w:rPr>
        <w:t>3</w:t>
      </w:r>
      <w:r w:rsidRPr="009B7A7A">
        <w:rPr>
          <w:rFonts w:ascii="Bookman Old Style" w:hAnsi="Bookman Old Style" w:cs="Arial"/>
        </w:rPr>
        <w:fldChar w:fldCharType="end"/>
      </w:r>
      <w:r w:rsidRPr="009B7A7A">
        <w:rPr>
          <w:rFonts w:ascii="Bookman Old Style" w:hAnsi="Bookman Old Style" w:cs="Arial"/>
        </w:rPr>
        <w:t xml:space="preserve"> брой.</w:t>
      </w:r>
    </w:p>
    <w:p w:rsidR="004547F2" w:rsidRPr="009B7A7A" w:rsidRDefault="004547F2" w:rsidP="004547F2">
      <w:pPr>
        <w:spacing w:line="240" w:lineRule="auto"/>
        <w:ind w:firstLine="709"/>
        <w:rPr>
          <w:rFonts w:ascii="Bookman Old Style" w:hAnsi="Bookman Old Style" w:cs="Arial"/>
        </w:rPr>
      </w:pPr>
      <w:r w:rsidRPr="009B7A7A">
        <w:rPr>
          <w:rFonts w:ascii="Bookman Old Style" w:hAnsi="Bookman Old Style" w:cs="Arial"/>
        </w:rPr>
        <w:t xml:space="preserve">При престъпленията по </w:t>
      </w:r>
      <w:r w:rsidRPr="009B7A7A">
        <w:rPr>
          <w:rFonts w:ascii="Bookman Old Style" w:hAnsi="Bookman Old Style" w:cs="Arial"/>
          <w:b/>
        </w:rPr>
        <w:t>Глава Десета /престъпления против реда и общественото спокойствие/ от особената част на НК</w:t>
      </w:r>
      <w:r w:rsidRPr="009B7A7A">
        <w:rPr>
          <w:rFonts w:ascii="Bookman Old Style" w:hAnsi="Bookman Old Style" w:cs="Arial"/>
        </w:rPr>
        <w:t xml:space="preserve"> през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постъпили </w:t>
      </w:r>
      <w:r w:rsidRPr="009B7A7A">
        <w:rPr>
          <w:rFonts w:ascii="Bookman Old Style" w:hAnsi="Bookman Old Style" w:cs="Arial"/>
        </w:rPr>
        <w:fldChar w:fldCharType="begin"/>
      </w:r>
      <w:r w:rsidRPr="009B7A7A">
        <w:rPr>
          <w:rFonts w:ascii="Bookman Old Style" w:hAnsi="Bookman Old Style" w:cs="Arial"/>
        </w:rPr>
        <w:instrText xml:space="preserve"> MERGEFIELD M_28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r w:rsidRPr="009B7A7A">
        <w:rPr>
          <w:rFonts w:ascii="Bookman Old Style" w:hAnsi="Bookman Old Style" w:cs="Arial"/>
        </w:rPr>
        <w:t xml:space="preserve"> бр. дела,</w:t>
      </w:r>
      <w:r w:rsidR="006A4C61" w:rsidRPr="009B7A7A">
        <w:rPr>
          <w:rFonts w:ascii="Bookman Old Style" w:hAnsi="Bookman Old Style" w:cs="Arial"/>
        </w:rPr>
        <w:t xml:space="preserve"> както и</w:t>
      </w:r>
      <w:r w:rsidRPr="009B7A7A">
        <w:rPr>
          <w:rFonts w:ascii="Bookman Old Style" w:hAnsi="Bookman Old Style" w:cs="Arial"/>
        </w:rPr>
        <w:t xml:space="preserve">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w:t>
      </w:r>
      <w:r w:rsidR="006A4C61" w:rsidRPr="009B7A7A">
        <w:rPr>
          <w:rFonts w:ascii="Bookman Old Style" w:hAnsi="Bookman Old Style" w:cs="Arial"/>
        </w:rPr>
        <w:t xml:space="preserve"> са</w:t>
      </w:r>
      <w:r w:rsidRPr="009B7A7A">
        <w:rPr>
          <w:rFonts w:ascii="Bookman Old Style" w:hAnsi="Bookman Old Style" w:cs="Arial"/>
        </w:rPr>
        <w:t xml:space="preserve"> - </w:t>
      </w:r>
      <w:r w:rsidRPr="009B7A7A">
        <w:rPr>
          <w:rFonts w:ascii="Bookman Old Style" w:hAnsi="Bookman Old Style" w:cs="Arial"/>
        </w:rPr>
        <w:fldChar w:fldCharType="begin"/>
      </w:r>
      <w:r w:rsidRPr="009B7A7A">
        <w:rPr>
          <w:rFonts w:ascii="Bookman Old Style" w:hAnsi="Bookman Old Style" w:cs="Arial"/>
        </w:rPr>
        <w:instrText xml:space="preserve"> MERGEFIELD M_29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r w:rsidRPr="009B7A7A">
        <w:rPr>
          <w:rFonts w:ascii="Bookman Old Style" w:hAnsi="Bookman Old Style" w:cs="Arial"/>
        </w:rPr>
        <w:t xml:space="preserve">,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w:t>
      </w:r>
      <w:r w:rsidRPr="009B7A7A">
        <w:rPr>
          <w:rFonts w:ascii="Bookman Old Style" w:hAnsi="Bookman Old Style" w:cs="Arial"/>
        </w:rPr>
        <w:fldChar w:fldCharType="begin"/>
      </w:r>
      <w:r w:rsidRPr="009B7A7A">
        <w:rPr>
          <w:rFonts w:ascii="Bookman Old Style" w:hAnsi="Bookman Old Style" w:cs="Arial"/>
        </w:rPr>
        <w:instrText xml:space="preserve"> MERGEFIELD M_30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r w:rsidRPr="009B7A7A">
        <w:rPr>
          <w:rFonts w:ascii="Bookman Old Style" w:hAnsi="Bookman Old Style" w:cs="Arial"/>
        </w:rPr>
        <w:t xml:space="preserve"> бр. дела. </w:t>
      </w:r>
    </w:p>
    <w:p w:rsidR="004547F2" w:rsidRPr="009B7A7A" w:rsidRDefault="004547F2" w:rsidP="004547F2">
      <w:pPr>
        <w:spacing w:line="240" w:lineRule="auto"/>
        <w:ind w:firstLine="708"/>
        <w:rPr>
          <w:rFonts w:ascii="Bookman Old Style" w:hAnsi="Bookman Old Style" w:cs="Arial"/>
          <w:color w:val="FF0000"/>
        </w:rPr>
      </w:pPr>
      <w:r w:rsidRPr="009B7A7A">
        <w:rPr>
          <w:rFonts w:ascii="Bookman Old Style" w:hAnsi="Bookman Old Style" w:cs="Arial"/>
        </w:rPr>
        <w:t xml:space="preserve">През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постъпили </w:t>
      </w:r>
      <w:r w:rsidRPr="009B7A7A">
        <w:rPr>
          <w:rFonts w:ascii="Bookman Old Style" w:hAnsi="Bookman Old Style" w:cs="Arial"/>
        </w:rPr>
        <w:fldChar w:fldCharType="begin"/>
      </w:r>
      <w:r w:rsidRPr="009B7A7A">
        <w:rPr>
          <w:rFonts w:ascii="Bookman Old Style" w:hAnsi="Bookman Old Style" w:cs="Arial"/>
        </w:rPr>
        <w:instrText xml:space="preserve"> MERGEFIELD M_31 </w:instrText>
      </w:r>
      <w:r w:rsidRPr="009B7A7A">
        <w:rPr>
          <w:rFonts w:ascii="Bookman Old Style" w:hAnsi="Bookman Old Style" w:cs="Arial"/>
        </w:rPr>
        <w:fldChar w:fldCharType="separate"/>
      </w:r>
      <w:r w:rsidR="00225873" w:rsidRPr="009D5049">
        <w:rPr>
          <w:rFonts w:ascii="Bookman Old Style" w:hAnsi="Bookman Old Style" w:cs="Arial"/>
          <w:noProof/>
        </w:rPr>
        <w:t>52</w:t>
      </w:r>
      <w:r w:rsidRPr="009B7A7A">
        <w:rPr>
          <w:rFonts w:ascii="Bookman Old Style" w:hAnsi="Bookman Old Style" w:cs="Arial"/>
        </w:rPr>
        <w:fldChar w:fldCharType="end"/>
      </w:r>
      <w:r w:rsidRPr="009B7A7A">
        <w:rPr>
          <w:rFonts w:ascii="Bookman Old Style" w:hAnsi="Bookman Old Style" w:cs="Arial"/>
        </w:rPr>
        <w:t xml:space="preserve"> броя обвинителни акта,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w:t>
      </w:r>
      <w:r w:rsidRPr="009B7A7A">
        <w:rPr>
          <w:rFonts w:ascii="Bookman Old Style" w:hAnsi="Bookman Old Style" w:cs="Arial"/>
        </w:rPr>
        <w:fldChar w:fldCharType="begin"/>
      </w:r>
      <w:r w:rsidRPr="009B7A7A">
        <w:rPr>
          <w:rFonts w:ascii="Bookman Old Style" w:hAnsi="Bookman Old Style" w:cs="Arial"/>
        </w:rPr>
        <w:instrText xml:space="preserve"> MERGEFIELD M_32 </w:instrText>
      </w:r>
      <w:r w:rsidRPr="009B7A7A">
        <w:rPr>
          <w:rFonts w:ascii="Bookman Old Style" w:hAnsi="Bookman Old Style" w:cs="Arial"/>
        </w:rPr>
        <w:fldChar w:fldCharType="separate"/>
      </w:r>
      <w:r w:rsidR="00225873" w:rsidRPr="009D5049">
        <w:rPr>
          <w:rFonts w:ascii="Bookman Old Style" w:hAnsi="Bookman Old Style" w:cs="Arial"/>
          <w:noProof/>
        </w:rPr>
        <w:t>43</w:t>
      </w:r>
      <w:r w:rsidRPr="009B7A7A">
        <w:rPr>
          <w:rFonts w:ascii="Bookman Old Style" w:hAnsi="Bookman Old Style" w:cs="Arial"/>
        </w:rPr>
        <w:fldChar w:fldCharType="end"/>
      </w:r>
      <w:r w:rsidRPr="009B7A7A">
        <w:rPr>
          <w:rFonts w:ascii="Bookman Old Style" w:hAnsi="Bookman Old Style" w:cs="Arial"/>
        </w:rPr>
        <w:t xml:space="preserve"> броя,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са постъпили </w:t>
      </w:r>
      <w:r w:rsidRPr="009B7A7A">
        <w:rPr>
          <w:rFonts w:ascii="Bookman Old Style" w:hAnsi="Bookman Old Style" w:cs="Arial"/>
        </w:rPr>
        <w:fldChar w:fldCharType="begin"/>
      </w:r>
      <w:r w:rsidRPr="009B7A7A">
        <w:rPr>
          <w:rFonts w:ascii="Bookman Old Style" w:hAnsi="Bookman Old Style" w:cs="Arial"/>
        </w:rPr>
        <w:instrText xml:space="preserve"> MERGEFIELD M_33 </w:instrText>
      </w:r>
      <w:r w:rsidRPr="009B7A7A">
        <w:rPr>
          <w:rFonts w:ascii="Bookman Old Style" w:hAnsi="Bookman Old Style" w:cs="Arial"/>
        </w:rPr>
        <w:fldChar w:fldCharType="separate"/>
      </w:r>
      <w:r w:rsidR="00225873" w:rsidRPr="009D5049">
        <w:rPr>
          <w:rFonts w:ascii="Bookman Old Style" w:hAnsi="Bookman Old Style" w:cs="Arial"/>
          <w:noProof/>
        </w:rPr>
        <w:t>50</w:t>
      </w:r>
      <w:r w:rsidRPr="009B7A7A">
        <w:rPr>
          <w:rFonts w:ascii="Bookman Old Style" w:hAnsi="Bookman Old Style" w:cs="Arial"/>
        </w:rPr>
        <w:fldChar w:fldCharType="end"/>
      </w:r>
      <w:r w:rsidRPr="009B7A7A">
        <w:rPr>
          <w:rFonts w:ascii="Bookman Old Style" w:hAnsi="Bookman Old Style" w:cs="Arial"/>
        </w:rPr>
        <w:t xml:space="preserve"> броя обвинителни актове по </w:t>
      </w:r>
      <w:r w:rsidRPr="009B7A7A">
        <w:rPr>
          <w:rFonts w:ascii="Bookman Old Style" w:hAnsi="Bookman Old Style" w:cs="Arial"/>
          <w:b/>
        </w:rPr>
        <w:t>Глава Единадесета от особената част на НК</w:t>
      </w:r>
      <w:r w:rsidRPr="009B7A7A">
        <w:rPr>
          <w:rFonts w:ascii="Bookman Old Style" w:hAnsi="Bookman Old Style" w:cs="Arial"/>
        </w:rPr>
        <w:t xml:space="preserve"> </w:t>
      </w:r>
      <w:r w:rsidRPr="009B7A7A">
        <w:rPr>
          <w:rFonts w:ascii="Bookman Old Style" w:hAnsi="Bookman Old Style" w:cs="Arial"/>
          <w:b/>
        </w:rPr>
        <w:t>/общоопасни престъпления/</w:t>
      </w:r>
      <w:r w:rsidRPr="009B7A7A">
        <w:rPr>
          <w:rFonts w:ascii="Bookman Old Style" w:hAnsi="Bookman Old Style" w:cs="Arial"/>
        </w:rPr>
        <w:t xml:space="preserve">. Тревожен е факта, че е висок броя на делата по чл. 343б от НК - </w:t>
      </w:r>
      <w:r w:rsidRPr="009B7A7A">
        <w:rPr>
          <w:rFonts w:ascii="Bookman Old Style" w:hAnsi="Bookman Old Style" w:cs="Arial"/>
        </w:rPr>
        <w:fldChar w:fldCharType="begin"/>
      </w:r>
      <w:r w:rsidRPr="009B7A7A">
        <w:rPr>
          <w:rFonts w:ascii="Bookman Old Style" w:hAnsi="Bookman Old Style" w:cs="Arial"/>
        </w:rPr>
        <w:instrText xml:space="preserve"> MERGEFIELD M_34 </w:instrText>
      </w:r>
      <w:r w:rsidRPr="009B7A7A">
        <w:rPr>
          <w:rFonts w:ascii="Bookman Old Style" w:hAnsi="Bookman Old Style" w:cs="Arial"/>
        </w:rPr>
        <w:fldChar w:fldCharType="separate"/>
      </w:r>
      <w:r w:rsidR="00225873" w:rsidRPr="009D5049">
        <w:rPr>
          <w:rFonts w:ascii="Bookman Old Style" w:hAnsi="Bookman Old Style" w:cs="Arial"/>
          <w:noProof/>
        </w:rPr>
        <w:t>38</w:t>
      </w:r>
      <w:r w:rsidRPr="009B7A7A">
        <w:rPr>
          <w:rFonts w:ascii="Bookman Old Style" w:hAnsi="Bookman Old Style" w:cs="Arial"/>
        </w:rPr>
        <w:fldChar w:fldCharType="end"/>
      </w:r>
      <w:r w:rsidRPr="009B7A7A">
        <w:rPr>
          <w:rFonts w:ascii="Bookman Old Style" w:hAnsi="Bookman Old Style" w:cs="Arial"/>
        </w:rPr>
        <w:t xml:space="preserve"> бр</w:t>
      </w:r>
      <w:r w:rsidRPr="009B7A7A">
        <w:rPr>
          <w:rFonts w:ascii="Bookman Old Style" w:hAnsi="Bookman Old Style" w:cs="Arial"/>
          <w:color w:val="FF0000"/>
        </w:rPr>
        <w:t>.</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има постъпили </w:t>
      </w:r>
      <w:r w:rsidRPr="009B7A7A">
        <w:rPr>
          <w:rFonts w:ascii="Bookman Old Style" w:hAnsi="Bookman Old Style" w:cs="Arial"/>
        </w:rPr>
        <w:fldChar w:fldCharType="begin"/>
      </w:r>
      <w:r w:rsidRPr="009B7A7A">
        <w:rPr>
          <w:rFonts w:ascii="Bookman Old Style" w:hAnsi="Bookman Old Style" w:cs="Arial"/>
        </w:rPr>
        <w:instrText xml:space="preserve"> MERGEFIELD M_35 </w:instrText>
      </w:r>
      <w:r w:rsidRPr="009B7A7A">
        <w:rPr>
          <w:rFonts w:ascii="Bookman Old Style" w:hAnsi="Bookman Old Style" w:cs="Arial"/>
        </w:rPr>
        <w:fldChar w:fldCharType="separate"/>
      </w:r>
      <w:r w:rsidR="00225873" w:rsidRPr="009D5049">
        <w:rPr>
          <w:rFonts w:ascii="Bookman Old Style" w:hAnsi="Bookman Old Style" w:cs="Arial"/>
          <w:noProof/>
        </w:rPr>
        <w:t>8</w:t>
      </w:r>
      <w:r w:rsidRPr="009B7A7A">
        <w:rPr>
          <w:rFonts w:ascii="Bookman Old Style" w:hAnsi="Bookman Old Style" w:cs="Arial"/>
        </w:rPr>
        <w:fldChar w:fldCharType="end"/>
      </w:r>
      <w:r w:rsidRPr="009B7A7A">
        <w:rPr>
          <w:rFonts w:ascii="Bookman Old Style" w:hAnsi="Bookman Old Style" w:cs="Arial"/>
        </w:rPr>
        <w:t xml:space="preserve"> бр. дела за извършено престъпление по чл. 354а от НК, за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има </w:t>
      </w:r>
      <w:r w:rsidRPr="009B7A7A">
        <w:rPr>
          <w:rFonts w:ascii="Bookman Old Style" w:hAnsi="Bookman Old Style" w:cs="Arial"/>
        </w:rPr>
        <w:fldChar w:fldCharType="begin"/>
      </w:r>
      <w:r w:rsidRPr="009B7A7A">
        <w:rPr>
          <w:rFonts w:ascii="Bookman Old Style" w:hAnsi="Bookman Old Style" w:cs="Arial"/>
        </w:rPr>
        <w:instrText xml:space="preserve"> MERGEFIELD M_36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r w:rsidRPr="009B7A7A">
        <w:rPr>
          <w:rFonts w:ascii="Bookman Old Style" w:hAnsi="Bookman Old Style" w:cs="Arial"/>
        </w:rPr>
        <w:t xml:space="preserve"> броя постъпили, докато за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има </w:t>
      </w:r>
      <w:r w:rsidRPr="009B7A7A">
        <w:rPr>
          <w:rFonts w:ascii="Bookman Old Style" w:hAnsi="Bookman Old Style" w:cs="Arial"/>
        </w:rPr>
        <w:fldChar w:fldCharType="begin"/>
      </w:r>
      <w:r w:rsidRPr="009B7A7A">
        <w:rPr>
          <w:rFonts w:ascii="Bookman Old Style" w:hAnsi="Bookman Old Style" w:cs="Arial"/>
        </w:rPr>
        <w:instrText xml:space="preserve"> MERGEFIELD M_37 </w:instrText>
      </w:r>
      <w:r w:rsidRPr="009B7A7A">
        <w:rPr>
          <w:rFonts w:ascii="Bookman Old Style" w:hAnsi="Bookman Old Style" w:cs="Arial"/>
        </w:rPr>
        <w:fldChar w:fldCharType="separate"/>
      </w:r>
      <w:r w:rsidR="00225873" w:rsidRPr="009D5049">
        <w:rPr>
          <w:rFonts w:ascii="Bookman Old Style" w:hAnsi="Bookman Old Style" w:cs="Arial"/>
          <w:noProof/>
        </w:rPr>
        <w:t>10</w:t>
      </w:r>
      <w:r w:rsidRPr="009B7A7A">
        <w:rPr>
          <w:rFonts w:ascii="Bookman Old Style" w:hAnsi="Bookman Old Style" w:cs="Arial"/>
        </w:rPr>
        <w:fldChar w:fldCharType="end"/>
      </w:r>
      <w:r w:rsidRPr="009B7A7A">
        <w:rPr>
          <w:rFonts w:ascii="Bookman Old Style" w:hAnsi="Bookman Old Style" w:cs="Arial"/>
        </w:rPr>
        <w:t xml:space="preserve"> броя постъпили дела. От всички разгледани в съда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дела, по </w:t>
      </w:r>
      <w:r w:rsidRPr="009B7A7A">
        <w:rPr>
          <w:rFonts w:ascii="Bookman Old Style" w:hAnsi="Bookman Old Style" w:cs="Arial"/>
        </w:rPr>
        <w:fldChar w:fldCharType="begin"/>
      </w:r>
      <w:r w:rsidRPr="009B7A7A">
        <w:rPr>
          <w:rFonts w:ascii="Bookman Old Style" w:hAnsi="Bookman Old Style" w:cs="Arial"/>
        </w:rPr>
        <w:instrText xml:space="preserve"> MERGEFIELD M_38 </w:instrText>
      </w:r>
      <w:r w:rsidRPr="009B7A7A">
        <w:rPr>
          <w:rFonts w:ascii="Bookman Old Style" w:hAnsi="Bookman Old Style" w:cs="Arial"/>
        </w:rPr>
        <w:fldChar w:fldCharType="separate"/>
      </w:r>
      <w:r w:rsidR="00225873" w:rsidRPr="009D5049">
        <w:rPr>
          <w:rFonts w:ascii="Bookman Old Style" w:hAnsi="Bookman Old Style" w:cs="Arial"/>
          <w:noProof/>
        </w:rPr>
        <w:t>6</w:t>
      </w:r>
      <w:r w:rsidRPr="009B7A7A">
        <w:rPr>
          <w:rFonts w:ascii="Bookman Old Style" w:hAnsi="Bookman Old Style" w:cs="Arial"/>
        </w:rPr>
        <w:fldChar w:fldCharType="end"/>
      </w:r>
      <w:r w:rsidRPr="009B7A7A">
        <w:rPr>
          <w:rFonts w:ascii="Bookman Old Style" w:hAnsi="Bookman Old Style" w:cs="Arial"/>
        </w:rPr>
        <w:t xml:space="preserve"> бр. е постигнато между подсъдимите и прокуратурата споразумение, а </w:t>
      </w:r>
      <w:r w:rsidRPr="009B7A7A">
        <w:rPr>
          <w:rFonts w:ascii="Bookman Old Style" w:hAnsi="Bookman Old Style" w:cs="Arial"/>
        </w:rPr>
        <w:fldChar w:fldCharType="begin"/>
      </w:r>
      <w:r w:rsidRPr="009B7A7A">
        <w:rPr>
          <w:rFonts w:ascii="Bookman Old Style" w:hAnsi="Bookman Old Style" w:cs="Arial"/>
        </w:rPr>
        <w:instrText xml:space="preserve"> MERGEFIELD M_39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r w:rsidRPr="009B7A7A">
        <w:rPr>
          <w:rFonts w:ascii="Bookman Old Style" w:hAnsi="Bookman Old Style" w:cs="Arial"/>
        </w:rPr>
        <w:t xml:space="preserve"> </w:t>
      </w:r>
      <w:proofErr w:type="spellStart"/>
      <w:r w:rsidRPr="009B7A7A">
        <w:rPr>
          <w:rFonts w:ascii="Bookman Old Style" w:hAnsi="Bookman Old Style" w:cs="Arial"/>
        </w:rPr>
        <w:t>бр</w:t>
      </w:r>
      <w:proofErr w:type="spellEnd"/>
      <w:r w:rsidRPr="009B7A7A">
        <w:rPr>
          <w:rFonts w:ascii="Bookman Old Style" w:hAnsi="Bookman Old Style" w:cs="Arial"/>
          <w:lang w:val="en-US"/>
        </w:rPr>
        <w:t>.</w:t>
      </w:r>
      <w:r w:rsidRPr="009B7A7A">
        <w:rPr>
          <w:rFonts w:ascii="Bookman Old Style" w:hAnsi="Bookman Old Style" w:cs="Arial"/>
        </w:rPr>
        <w:t xml:space="preserve"> </w:t>
      </w:r>
      <w:r w:rsidR="006A4C61" w:rsidRPr="009B7A7A">
        <w:rPr>
          <w:rFonts w:ascii="Bookman Old Style" w:hAnsi="Bookman Old Style" w:cs="Arial"/>
        </w:rPr>
        <w:t>са</w:t>
      </w:r>
      <w:r w:rsidRPr="009B7A7A">
        <w:rPr>
          <w:rFonts w:ascii="Bookman Old Style" w:hAnsi="Bookman Old Style" w:cs="Arial"/>
        </w:rPr>
        <w:t xml:space="preserve"> останал</w:t>
      </w:r>
      <w:r w:rsidR="006A4C61" w:rsidRPr="009B7A7A">
        <w:rPr>
          <w:rFonts w:ascii="Bookman Old Style" w:hAnsi="Bookman Old Style" w:cs="Arial"/>
        </w:rPr>
        <w:t>и</w:t>
      </w:r>
      <w:r w:rsidRPr="009B7A7A">
        <w:rPr>
          <w:rFonts w:ascii="Bookman Old Style" w:hAnsi="Bookman Old Style" w:cs="Arial"/>
        </w:rPr>
        <w:t xml:space="preserve"> несвършен</w:t>
      </w:r>
      <w:r w:rsidR="006A4C61" w:rsidRPr="009B7A7A">
        <w:rPr>
          <w:rFonts w:ascii="Bookman Old Style" w:hAnsi="Bookman Old Style" w:cs="Arial"/>
        </w:rPr>
        <w:t>и</w:t>
      </w:r>
      <w:r w:rsidRPr="009B7A7A">
        <w:rPr>
          <w:rFonts w:ascii="Bookman Old Style" w:hAnsi="Bookman Old Style" w:cs="Arial"/>
        </w:rPr>
        <w:t xml:space="preserve"> в края на отчетния период.</w:t>
      </w:r>
    </w:p>
    <w:p w:rsidR="004547F2" w:rsidRPr="009B7A7A" w:rsidRDefault="004547F2" w:rsidP="004547F2">
      <w:pPr>
        <w:spacing w:line="240" w:lineRule="auto"/>
        <w:ind w:firstLine="709"/>
        <w:rPr>
          <w:rFonts w:ascii="Bookman Old Style" w:hAnsi="Bookman Old Style" w:cs="Arial"/>
          <w:color w:val="FF0000"/>
        </w:rPr>
      </w:pPr>
      <w:r w:rsidRPr="009B7A7A">
        <w:rPr>
          <w:rFonts w:ascii="Bookman Old Style" w:hAnsi="Bookman Old Style" w:cs="Arial"/>
        </w:rPr>
        <w:t xml:space="preserve">По наказателните от общ характер дела през отчетната година са съдени </w:t>
      </w:r>
      <w:r w:rsidRPr="009B7A7A">
        <w:rPr>
          <w:rFonts w:ascii="Bookman Old Style" w:hAnsi="Bookman Old Style" w:cs="Arial"/>
        </w:rPr>
        <w:fldChar w:fldCharType="begin"/>
      </w:r>
      <w:r w:rsidRPr="009B7A7A">
        <w:rPr>
          <w:rFonts w:ascii="Bookman Old Style" w:hAnsi="Bookman Old Style" w:cs="Arial"/>
        </w:rPr>
        <w:instrText xml:space="preserve"> MERGEFIELD M_40 </w:instrText>
      </w:r>
      <w:r w:rsidRPr="009B7A7A">
        <w:rPr>
          <w:rFonts w:ascii="Bookman Old Style" w:hAnsi="Bookman Old Style" w:cs="Arial"/>
        </w:rPr>
        <w:fldChar w:fldCharType="separate"/>
      </w:r>
      <w:r w:rsidR="00225873" w:rsidRPr="009D5049">
        <w:rPr>
          <w:rFonts w:ascii="Bookman Old Style" w:hAnsi="Bookman Old Style" w:cs="Arial"/>
          <w:noProof/>
        </w:rPr>
        <w:t>74</w:t>
      </w:r>
      <w:r w:rsidRPr="009B7A7A">
        <w:rPr>
          <w:rFonts w:ascii="Bookman Old Style" w:hAnsi="Bookman Old Style" w:cs="Arial"/>
        </w:rPr>
        <w:fldChar w:fldCharType="end"/>
      </w:r>
      <w:r w:rsidRPr="009B7A7A">
        <w:rPr>
          <w:rFonts w:ascii="Bookman Old Style" w:hAnsi="Bookman Old Style" w:cs="Arial"/>
        </w:rPr>
        <w:t xml:space="preserve"> лица, като осъдените са </w:t>
      </w:r>
      <w:r w:rsidRPr="009B7A7A">
        <w:rPr>
          <w:rFonts w:ascii="Bookman Old Style" w:hAnsi="Bookman Old Style" w:cs="Arial"/>
        </w:rPr>
        <w:fldChar w:fldCharType="begin"/>
      </w:r>
      <w:r w:rsidRPr="009B7A7A">
        <w:rPr>
          <w:rFonts w:ascii="Bookman Old Style" w:hAnsi="Bookman Old Style" w:cs="Arial"/>
        </w:rPr>
        <w:instrText xml:space="preserve"> MERGEFIELD M_41 </w:instrText>
      </w:r>
      <w:r w:rsidRPr="009B7A7A">
        <w:rPr>
          <w:rFonts w:ascii="Bookman Old Style" w:hAnsi="Bookman Old Style" w:cs="Arial"/>
        </w:rPr>
        <w:fldChar w:fldCharType="separate"/>
      </w:r>
      <w:r w:rsidR="00225873" w:rsidRPr="009D5049">
        <w:rPr>
          <w:rFonts w:ascii="Bookman Old Style" w:hAnsi="Bookman Old Style" w:cs="Arial"/>
          <w:noProof/>
        </w:rPr>
        <w:t>70</w:t>
      </w:r>
      <w:r w:rsidRPr="009B7A7A">
        <w:rPr>
          <w:rFonts w:ascii="Bookman Old Style" w:hAnsi="Bookman Old Style" w:cs="Arial"/>
        </w:rPr>
        <w:fldChar w:fldCharType="end"/>
      </w:r>
      <w:r w:rsidRPr="009B7A7A">
        <w:rPr>
          <w:rFonts w:ascii="Bookman Old Style" w:hAnsi="Bookman Old Style" w:cs="Arial"/>
        </w:rPr>
        <w:t xml:space="preserve">, като има само </w:t>
      </w:r>
      <w:r w:rsidRPr="009B7A7A">
        <w:rPr>
          <w:rFonts w:ascii="Bookman Old Style" w:hAnsi="Bookman Old Style" w:cs="Arial"/>
        </w:rPr>
        <w:fldChar w:fldCharType="begin"/>
      </w:r>
      <w:r w:rsidRPr="009B7A7A">
        <w:rPr>
          <w:rFonts w:ascii="Bookman Old Style" w:hAnsi="Bookman Old Style" w:cs="Arial"/>
        </w:rPr>
        <w:instrText xml:space="preserve"> MERGEFIELD M_42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r w:rsidRPr="009B7A7A">
        <w:rPr>
          <w:rFonts w:ascii="Bookman Old Style" w:hAnsi="Bookman Old Style" w:cs="Arial"/>
        </w:rPr>
        <w:t xml:space="preserve"> оправдано лице, което е доказателство за високото качество на работата на прокуратурата по отношение на обосноваността на обвиненията. От постъпилите </w:t>
      </w:r>
      <w:r w:rsidRPr="009B7A7A">
        <w:rPr>
          <w:rFonts w:ascii="Bookman Old Style" w:hAnsi="Bookman Old Style" w:cs="Arial"/>
        </w:rPr>
        <w:fldChar w:fldCharType="begin"/>
      </w:r>
      <w:r w:rsidRPr="009B7A7A">
        <w:rPr>
          <w:rFonts w:ascii="Bookman Old Style" w:hAnsi="Bookman Old Style" w:cs="Arial"/>
        </w:rPr>
        <w:instrText xml:space="preserve"> MERGEFIELD M_46 </w:instrText>
      </w:r>
      <w:r w:rsidRPr="009B7A7A">
        <w:rPr>
          <w:rFonts w:ascii="Bookman Old Style" w:hAnsi="Bookman Old Style" w:cs="Arial"/>
        </w:rPr>
        <w:fldChar w:fldCharType="separate"/>
      </w:r>
      <w:r w:rsidR="00225873" w:rsidRPr="009D5049">
        <w:rPr>
          <w:rFonts w:ascii="Bookman Old Style" w:hAnsi="Bookman Old Style" w:cs="Arial"/>
          <w:noProof/>
        </w:rPr>
        <w:t>79</w:t>
      </w:r>
      <w:r w:rsidRPr="009B7A7A">
        <w:rPr>
          <w:rFonts w:ascii="Bookman Old Style" w:hAnsi="Bookman Old Style" w:cs="Arial"/>
        </w:rPr>
        <w:fldChar w:fldCharType="end"/>
      </w:r>
      <w:r w:rsidRPr="009B7A7A">
        <w:rPr>
          <w:rFonts w:ascii="Bookman Old Style" w:hAnsi="Bookman Old Style" w:cs="Arial"/>
        </w:rPr>
        <w:t xml:space="preserve"> наказателни от общ характер дела през отчетната година има общо </w:t>
      </w:r>
      <w:r w:rsidRPr="009B7A7A">
        <w:rPr>
          <w:rFonts w:ascii="Bookman Old Style" w:hAnsi="Bookman Old Style" w:cs="Arial"/>
        </w:rPr>
        <w:fldChar w:fldCharType="begin"/>
      </w:r>
      <w:r w:rsidRPr="009B7A7A">
        <w:rPr>
          <w:rFonts w:ascii="Bookman Old Style" w:hAnsi="Bookman Old Style" w:cs="Arial"/>
        </w:rPr>
        <w:instrText xml:space="preserve"> MERGEFIELD M_43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r w:rsidRPr="009B7A7A">
        <w:rPr>
          <w:rFonts w:ascii="Bookman Old Style" w:hAnsi="Bookman Old Style" w:cs="Arial"/>
        </w:rPr>
        <w:t xml:space="preserve"> бр. върнати на прокуратурата, което е </w:t>
      </w:r>
      <w:r w:rsidRPr="009B7A7A">
        <w:rPr>
          <w:rFonts w:ascii="Bookman Old Style" w:hAnsi="Bookman Old Style" w:cs="Arial"/>
        </w:rPr>
        <w:fldChar w:fldCharType="begin"/>
      </w:r>
      <w:r w:rsidRPr="009B7A7A">
        <w:rPr>
          <w:rFonts w:ascii="Bookman Old Style" w:hAnsi="Bookman Old Style" w:cs="Arial"/>
        </w:rPr>
        <w:instrText xml:space="preserve"> MERGEFIELD M_44 </w:instrText>
      </w:r>
      <w:r w:rsidRPr="009B7A7A">
        <w:rPr>
          <w:rFonts w:ascii="Bookman Old Style" w:hAnsi="Bookman Old Style" w:cs="Arial"/>
        </w:rPr>
        <w:fldChar w:fldCharType="separate"/>
      </w:r>
      <w:r w:rsidR="00225873" w:rsidRPr="009D5049">
        <w:rPr>
          <w:rFonts w:ascii="Bookman Old Style" w:hAnsi="Bookman Old Style" w:cs="Arial"/>
          <w:noProof/>
        </w:rPr>
        <w:t>1,27</w:t>
      </w:r>
      <w:r w:rsidRPr="009B7A7A">
        <w:rPr>
          <w:rFonts w:ascii="Bookman Old Style" w:hAnsi="Bookman Old Style" w:cs="Arial"/>
        </w:rPr>
        <w:fldChar w:fldCharType="end"/>
      </w:r>
      <w:r w:rsidRPr="009B7A7A">
        <w:rPr>
          <w:rFonts w:ascii="Bookman Old Style" w:hAnsi="Bookman Old Style" w:cs="Arial"/>
        </w:rPr>
        <w:t xml:space="preserve">% от общия брой на постъпилите дела от общ характер. </w:t>
      </w:r>
    </w:p>
    <w:p w:rsidR="004547F2" w:rsidRPr="009B7A7A" w:rsidRDefault="004547F2" w:rsidP="004547F2">
      <w:pPr>
        <w:spacing w:line="240" w:lineRule="auto"/>
        <w:ind w:firstLine="708"/>
        <w:rPr>
          <w:rFonts w:ascii="Bookman Old Style" w:hAnsi="Bookman Old Style" w:cs="Arial"/>
          <w:color w:val="FF0000"/>
        </w:rPr>
      </w:pPr>
      <w:r w:rsidRPr="009B7A7A">
        <w:rPr>
          <w:rFonts w:ascii="Bookman Old Style" w:hAnsi="Bookman Old Style" w:cs="Arial"/>
        </w:rPr>
        <w:t xml:space="preserve">При анализа на дейността на съда относно наказателните дела следва да бъдат посочени и делата по чл.243 и чл.244 от НПК и по чл.64 и чл.65 от НПК. През отчетната година са постъпили </w:t>
      </w:r>
      <w:r w:rsidRPr="009B7A7A">
        <w:rPr>
          <w:rFonts w:ascii="Bookman Old Style" w:hAnsi="Bookman Old Style" w:cs="Arial"/>
        </w:rPr>
        <w:fldChar w:fldCharType="begin"/>
      </w:r>
      <w:r w:rsidRPr="009B7A7A">
        <w:rPr>
          <w:rFonts w:ascii="Bookman Old Style" w:hAnsi="Bookman Old Style" w:cs="Arial"/>
        </w:rPr>
        <w:instrText xml:space="preserve"> MERGEFIELD M_67 </w:instrText>
      </w:r>
      <w:r w:rsidRPr="009B7A7A">
        <w:rPr>
          <w:rFonts w:ascii="Bookman Old Style" w:hAnsi="Bookman Old Style" w:cs="Arial"/>
        </w:rPr>
        <w:fldChar w:fldCharType="separate"/>
      </w:r>
      <w:r w:rsidR="00225873" w:rsidRPr="009D5049">
        <w:rPr>
          <w:rFonts w:ascii="Bookman Old Style" w:hAnsi="Bookman Old Style" w:cs="Arial"/>
          <w:noProof/>
        </w:rPr>
        <w:t>10</w:t>
      </w:r>
      <w:r w:rsidRPr="009B7A7A">
        <w:rPr>
          <w:rFonts w:ascii="Bookman Old Style" w:hAnsi="Bookman Old Style" w:cs="Arial"/>
        </w:rPr>
        <w:fldChar w:fldCharType="end"/>
      </w:r>
      <w:r w:rsidRPr="009B7A7A">
        <w:rPr>
          <w:rFonts w:ascii="Bookman Old Style" w:hAnsi="Bookman Old Style" w:cs="Arial"/>
        </w:rPr>
        <w:t xml:space="preserve"> бр.</w:t>
      </w:r>
      <w:r w:rsidRPr="009B7A7A">
        <w:rPr>
          <w:rFonts w:ascii="Bookman Old Style" w:hAnsi="Bookman Old Style"/>
        </w:rPr>
        <w:t xml:space="preserve"> </w:t>
      </w:r>
      <w:r w:rsidRPr="009B7A7A">
        <w:rPr>
          <w:rFonts w:ascii="Bookman Old Style" w:hAnsi="Bookman Old Style" w:cs="Arial"/>
        </w:rPr>
        <w:t xml:space="preserve">по чл.243 и по чл.244 от НПК,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 </w:t>
      </w:r>
      <w:r w:rsidRPr="009B7A7A">
        <w:rPr>
          <w:rFonts w:ascii="Bookman Old Style" w:hAnsi="Bookman Old Style" w:cs="Arial"/>
        </w:rPr>
        <w:fldChar w:fldCharType="begin"/>
      </w:r>
      <w:r w:rsidRPr="009B7A7A">
        <w:rPr>
          <w:rFonts w:ascii="Bookman Old Style" w:hAnsi="Bookman Old Style" w:cs="Arial"/>
        </w:rPr>
        <w:instrText xml:space="preserve"> MERGEFIELD M_68 </w:instrText>
      </w:r>
      <w:r w:rsidRPr="009B7A7A">
        <w:rPr>
          <w:rFonts w:ascii="Bookman Old Style" w:hAnsi="Bookman Old Style" w:cs="Arial"/>
        </w:rPr>
        <w:fldChar w:fldCharType="separate"/>
      </w:r>
      <w:r w:rsidR="00225873" w:rsidRPr="009D5049">
        <w:rPr>
          <w:rFonts w:ascii="Bookman Old Style" w:hAnsi="Bookman Old Style" w:cs="Arial"/>
          <w:noProof/>
        </w:rPr>
        <w:t>12</w:t>
      </w:r>
      <w:r w:rsidRPr="009B7A7A">
        <w:rPr>
          <w:rFonts w:ascii="Bookman Old Style" w:hAnsi="Bookman Old Style" w:cs="Arial"/>
        </w:rPr>
        <w:fldChar w:fldCharType="end"/>
      </w:r>
      <w:r w:rsidRPr="009B7A7A">
        <w:rPr>
          <w:rFonts w:ascii="Bookman Old Style" w:hAnsi="Bookman Old Style" w:cs="Arial"/>
        </w:rPr>
        <w:t xml:space="preserve"> броя,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 </w:t>
      </w:r>
      <w:r w:rsidRPr="009B7A7A">
        <w:rPr>
          <w:rFonts w:ascii="Bookman Old Style" w:hAnsi="Bookman Old Style" w:cs="Arial"/>
        </w:rPr>
        <w:fldChar w:fldCharType="begin"/>
      </w:r>
      <w:r w:rsidRPr="009B7A7A">
        <w:rPr>
          <w:rFonts w:ascii="Bookman Old Style" w:hAnsi="Bookman Old Style" w:cs="Arial"/>
        </w:rPr>
        <w:instrText xml:space="preserve"> MERGEFIELD M_69 </w:instrText>
      </w:r>
      <w:r w:rsidRPr="009B7A7A">
        <w:rPr>
          <w:rFonts w:ascii="Bookman Old Style" w:hAnsi="Bookman Old Style" w:cs="Arial"/>
        </w:rPr>
        <w:fldChar w:fldCharType="separate"/>
      </w:r>
      <w:r w:rsidR="00225873" w:rsidRPr="009D5049">
        <w:rPr>
          <w:rFonts w:ascii="Bookman Old Style" w:hAnsi="Bookman Old Style" w:cs="Arial"/>
          <w:noProof/>
        </w:rPr>
        <w:t>11</w:t>
      </w:r>
      <w:r w:rsidRPr="009B7A7A">
        <w:rPr>
          <w:rFonts w:ascii="Bookman Old Style" w:hAnsi="Bookman Old Style" w:cs="Arial"/>
        </w:rPr>
        <w:fldChar w:fldCharType="end"/>
      </w:r>
      <w:r w:rsidRPr="009B7A7A">
        <w:rPr>
          <w:rFonts w:ascii="Bookman Old Style" w:hAnsi="Bookman Old Style" w:cs="Arial"/>
        </w:rPr>
        <w:t xml:space="preserve"> броя дела. Намалението,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е със </w:t>
      </w:r>
      <w:r w:rsidRPr="009B7A7A">
        <w:rPr>
          <w:rFonts w:ascii="Bookman Old Style" w:hAnsi="Bookman Old Style" w:cs="Arial"/>
        </w:rPr>
        <w:fldChar w:fldCharType="begin"/>
      </w:r>
      <w:r w:rsidRPr="009B7A7A">
        <w:rPr>
          <w:rFonts w:ascii="Bookman Old Style" w:hAnsi="Bookman Old Style" w:cs="Arial"/>
        </w:rPr>
        <w:instrText xml:space="preserve"> MERGEFIELD M_70 </w:instrText>
      </w:r>
      <w:r w:rsidRPr="009B7A7A">
        <w:rPr>
          <w:rFonts w:ascii="Bookman Old Style" w:hAnsi="Bookman Old Style" w:cs="Arial"/>
        </w:rPr>
        <w:fldChar w:fldCharType="separate"/>
      </w:r>
      <w:r w:rsidR="00225873" w:rsidRPr="009D5049">
        <w:rPr>
          <w:rFonts w:ascii="Bookman Old Style" w:hAnsi="Bookman Old Style" w:cs="Arial"/>
          <w:noProof/>
        </w:rPr>
        <w:t>-16,67</w:t>
      </w:r>
      <w:r w:rsidRPr="009B7A7A">
        <w:rPr>
          <w:rFonts w:ascii="Bookman Old Style" w:hAnsi="Bookman Old Style" w:cs="Arial"/>
        </w:rPr>
        <w:fldChar w:fldCharType="end"/>
      </w:r>
      <w:r w:rsidRPr="009B7A7A">
        <w:rPr>
          <w:rFonts w:ascii="Bookman Old Style" w:hAnsi="Bookman Old Style" w:cs="Arial"/>
        </w:rPr>
        <w:t xml:space="preserve">%, а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w:t>
      </w:r>
      <w:r w:rsidR="006E7862" w:rsidRPr="009B7A7A">
        <w:rPr>
          <w:rFonts w:ascii="Bookman Old Style" w:hAnsi="Bookman Old Style" w:cs="Arial"/>
        </w:rPr>
        <w:t xml:space="preserve">намалението е </w:t>
      </w:r>
      <w:r w:rsidRPr="009B7A7A">
        <w:rPr>
          <w:rFonts w:ascii="Bookman Old Style" w:hAnsi="Bookman Old Style" w:cs="Arial"/>
        </w:rPr>
        <w:t xml:space="preserve">с </w:t>
      </w:r>
      <w:r w:rsidRPr="009B7A7A">
        <w:rPr>
          <w:rFonts w:ascii="Bookman Old Style" w:hAnsi="Bookman Old Style" w:cs="Arial"/>
        </w:rPr>
        <w:fldChar w:fldCharType="begin"/>
      </w:r>
      <w:r w:rsidRPr="009B7A7A">
        <w:rPr>
          <w:rFonts w:ascii="Bookman Old Style" w:hAnsi="Bookman Old Style" w:cs="Arial"/>
        </w:rPr>
        <w:instrText xml:space="preserve"> MERGEFIELD M_71 </w:instrText>
      </w:r>
      <w:r w:rsidRPr="009B7A7A">
        <w:rPr>
          <w:rFonts w:ascii="Bookman Old Style" w:hAnsi="Bookman Old Style" w:cs="Arial"/>
        </w:rPr>
        <w:fldChar w:fldCharType="separate"/>
      </w:r>
      <w:r w:rsidR="00225873" w:rsidRPr="009D5049">
        <w:rPr>
          <w:rFonts w:ascii="Bookman Old Style" w:hAnsi="Bookman Old Style" w:cs="Arial"/>
          <w:noProof/>
        </w:rPr>
        <w:t>-9,09</w:t>
      </w:r>
      <w:r w:rsidRPr="009B7A7A">
        <w:rPr>
          <w:rFonts w:ascii="Bookman Old Style" w:hAnsi="Bookman Old Style" w:cs="Arial"/>
        </w:rPr>
        <w:fldChar w:fldCharType="end"/>
      </w:r>
      <w:r w:rsidRPr="009B7A7A">
        <w:rPr>
          <w:rFonts w:ascii="Bookman Old Style" w:hAnsi="Bookman Old Style" w:cs="Arial"/>
        </w:rPr>
        <w:t>%.</w:t>
      </w:r>
    </w:p>
    <w:p w:rsidR="004547F2" w:rsidRPr="009B7A7A" w:rsidRDefault="004547F2" w:rsidP="004547F2">
      <w:pPr>
        <w:spacing w:line="240" w:lineRule="auto"/>
        <w:ind w:firstLine="709"/>
        <w:rPr>
          <w:rFonts w:ascii="Bookman Old Style" w:hAnsi="Bookman Old Style" w:cs="Arial"/>
        </w:rPr>
      </w:pPr>
      <w:r w:rsidRPr="009B7A7A">
        <w:rPr>
          <w:rFonts w:ascii="Bookman Old Style" w:hAnsi="Bookman Old Style" w:cs="Arial"/>
        </w:rPr>
        <w:t xml:space="preserve">Делата по чл.64 от НПК и по чл.65 от НПК през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постъпили </w:t>
      </w:r>
      <w:r w:rsidRPr="009B7A7A">
        <w:rPr>
          <w:rFonts w:ascii="Bookman Old Style" w:hAnsi="Bookman Old Style" w:cs="Arial"/>
        </w:rPr>
        <w:fldChar w:fldCharType="begin"/>
      </w:r>
      <w:r w:rsidRPr="009B7A7A">
        <w:rPr>
          <w:rFonts w:ascii="Bookman Old Style" w:hAnsi="Bookman Old Style" w:cs="Arial"/>
        </w:rPr>
        <w:instrText xml:space="preserve"> MERGEFIELD M_72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r w:rsidRPr="009B7A7A">
        <w:rPr>
          <w:rFonts w:ascii="Bookman Old Style" w:hAnsi="Bookman Old Style" w:cs="Arial"/>
        </w:rPr>
        <w:t xml:space="preserve"> бр., </w:t>
      </w:r>
      <w:r w:rsidR="00884EB7" w:rsidRPr="009B7A7A">
        <w:rPr>
          <w:rFonts w:ascii="Bookman Old Style" w:hAnsi="Bookman Old Style" w:cs="Arial"/>
        </w:rPr>
        <w:t xml:space="preserve">както и </w:t>
      </w:r>
      <w:r w:rsidRPr="009B7A7A">
        <w:rPr>
          <w:rFonts w:ascii="Bookman Old Style" w:hAnsi="Bookman Old Style" w:cs="Arial"/>
        </w:rPr>
        <w:t xml:space="preserve">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w:t>
      </w:r>
      <w:r w:rsidR="00884EB7" w:rsidRPr="009B7A7A">
        <w:rPr>
          <w:rFonts w:ascii="Bookman Old Style" w:hAnsi="Bookman Old Style" w:cs="Arial"/>
        </w:rPr>
        <w:t xml:space="preserve"> са постъпили </w:t>
      </w:r>
      <w:r w:rsidRPr="009B7A7A">
        <w:rPr>
          <w:rFonts w:ascii="Bookman Old Style" w:hAnsi="Bookman Old Style" w:cs="Arial"/>
        </w:rPr>
        <w:t xml:space="preserve">- </w:t>
      </w:r>
      <w:r w:rsidRPr="009B7A7A">
        <w:rPr>
          <w:rFonts w:ascii="Bookman Old Style" w:hAnsi="Bookman Old Style" w:cs="Arial"/>
        </w:rPr>
        <w:fldChar w:fldCharType="begin"/>
      </w:r>
      <w:r w:rsidRPr="009B7A7A">
        <w:rPr>
          <w:rFonts w:ascii="Bookman Old Style" w:hAnsi="Bookman Old Style" w:cs="Arial"/>
        </w:rPr>
        <w:instrText xml:space="preserve"> MERGEFIELD M_73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r w:rsidRPr="009B7A7A">
        <w:rPr>
          <w:rFonts w:ascii="Bookman Old Style" w:hAnsi="Bookman Old Style" w:cs="Arial"/>
        </w:rPr>
        <w:t xml:space="preserve"> </w:t>
      </w:r>
      <w:proofErr w:type="spellStart"/>
      <w:r w:rsidRPr="009B7A7A">
        <w:rPr>
          <w:rFonts w:ascii="Bookman Old Style" w:hAnsi="Bookman Old Style" w:cs="Arial"/>
        </w:rPr>
        <w:t>бр</w:t>
      </w:r>
      <w:proofErr w:type="spellEnd"/>
      <w:r w:rsidRPr="009B7A7A">
        <w:rPr>
          <w:rFonts w:ascii="Bookman Old Style" w:hAnsi="Bookman Old Style" w:cs="Arial"/>
        </w:rPr>
        <w:t xml:space="preserve">,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 </w:t>
      </w:r>
      <w:r w:rsidRPr="009B7A7A">
        <w:rPr>
          <w:rFonts w:ascii="Bookman Old Style" w:hAnsi="Bookman Old Style" w:cs="Arial"/>
        </w:rPr>
        <w:fldChar w:fldCharType="begin"/>
      </w:r>
      <w:r w:rsidRPr="009B7A7A">
        <w:rPr>
          <w:rFonts w:ascii="Bookman Old Style" w:hAnsi="Bookman Old Style" w:cs="Arial"/>
        </w:rPr>
        <w:instrText xml:space="preserve"> MERGEFIELD M_74 </w:instrText>
      </w:r>
      <w:r w:rsidRPr="009B7A7A">
        <w:rPr>
          <w:rFonts w:ascii="Bookman Old Style" w:hAnsi="Bookman Old Style" w:cs="Arial"/>
        </w:rPr>
        <w:fldChar w:fldCharType="separate"/>
      </w:r>
      <w:r w:rsidR="00225873" w:rsidRPr="009D5049">
        <w:rPr>
          <w:rFonts w:ascii="Bookman Old Style" w:hAnsi="Bookman Old Style" w:cs="Arial"/>
          <w:noProof/>
        </w:rPr>
        <w:t>13</w:t>
      </w:r>
      <w:r w:rsidRPr="009B7A7A">
        <w:rPr>
          <w:rFonts w:ascii="Bookman Old Style" w:hAnsi="Bookman Old Style" w:cs="Arial"/>
        </w:rPr>
        <w:fldChar w:fldCharType="end"/>
      </w:r>
      <w:r w:rsidRPr="009B7A7A">
        <w:rPr>
          <w:rFonts w:ascii="Bookman Old Style" w:hAnsi="Bookman Old Style" w:cs="Arial"/>
        </w:rPr>
        <w:t xml:space="preserve"> бр. Тенденцията е към </w:t>
      </w:r>
      <w:r w:rsidR="00884EB7" w:rsidRPr="009B7A7A">
        <w:rPr>
          <w:rFonts w:ascii="Bookman Old Style" w:hAnsi="Bookman Old Style" w:cs="Arial"/>
        </w:rPr>
        <w:t>запазване на нисък брой</w:t>
      </w:r>
      <w:r w:rsidRPr="009B7A7A">
        <w:rPr>
          <w:rFonts w:ascii="Bookman Old Style" w:hAnsi="Bookman Old Style" w:cs="Arial"/>
        </w:rPr>
        <w:t xml:space="preserve"> на този вид дела.</w:t>
      </w:r>
    </w:p>
    <w:p w:rsidR="004547F2" w:rsidRPr="009B7A7A" w:rsidRDefault="004547F2" w:rsidP="004547F2">
      <w:pPr>
        <w:spacing w:line="240" w:lineRule="auto"/>
        <w:ind w:firstLine="720"/>
        <w:rPr>
          <w:rFonts w:ascii="Bookman Old Style" w:hAnsi="Bookman Old Style" w:cs="Arial"/>
          <w:color w:val="FF0000"/>
        </w:rPr>
      </w:pPr>
      <w:r w:rsidRPr="009B7A7A">
        <w:rPr>
          <w:rFonts w:ascii="Bookman Old Style" w:hAnsi="Bookman Old Style" w:cs="Arial"/>
        </w:rPr>
        <w:t xml:space="preserve">Значителен обем в работата по наказателните дела заемат и произнасянията по исканията на прокуратурата за разрешение или </w:t>
      </w:r>
      <w:r w:rsidRPr="009B7A7A">
        <w:rPr>
          <w:rFonts w:ascii="Bookman Old Style" w:hAnsi="Bookman Old Style" w:cs="Arial"/>
        </w:rPr>
        <w:lastRenderedPageBreak/>
        <w:t xml:space="preserve">одобрение на определени процесуално-следствени действия в досъдебното производство – през отчетния период са били образувани </w:t>
      </w:r>
      <w:r w:rsidRPr="009B7A7A">
        <w:rPr>
          <w:rFonts w:ascii="Bookman Old Style" w:hAnsi="Bookman Old Style" w:cs="Arial"/>
        </w:rPr>
        <w:fldChar w:fldCharType="begin"/>
      </w:r>
      <w:r w:rsidRPr="009B7A7A">
        <w:rPr>
          <w:rFonts w:ascii="Bookman Old Style" w:hAnsi="Bookman Old Style" w:cs="Arial"/>
        </w:rPr>
        <w:instrText xml:space="preserve"> MERGEFIELD M_75 </w:instrText>
      </w:r>
      <w:r w:rsidRPr="009B7A7A">
        <w:rPr>
          <w:rFonts w:ascii="Bookman Old Style" w:hAnsi="Bookman Old Style" w:cs="Arial"/>
        </w:rPr>
        <w:fldChar w:fldCharType="separate"/>
      </w:r>
      <w:r w:rsidR="00225873" w:rsidRPr="009D5049">
        <w:rPr>
          <w:rFonts w:ascii="Bookman Old Style" w:hAnsi="Bookman Old Style" w:cs="Arial"/>
          <w:noProof/>
        </w:rPr>
        <w:t>64</w:t>
      </w:r>
      <w:r w:rsidRPr="009B7A7A">
        <w:rPr>
          <w:rFonts w:ascii="Bookman Old Style" w:hAnsi="Bookman Old Style" w:cs="Arial"/>
        </w:rPr>
        <w:fldChar w:fldCharType="end"/>
      </w:r>
      <w:r w:rsidRPr="009B7A7A">
        <w:rPr>
          <w:rFonts w:ascii="Bookman Old Style" w:hAnsi="Bookman Old Style" w:cs="Arial"/>
        </w:rPr>
        <w:t xml:space="preserve"> бр.,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 </w:t>
      </w:r>
      <w:r w:rsidRPr="009B7A7A">
        <w:rPr>
          <w:rFonts w:ascii="Bookman Old Style" w:hAnsi="Bookman Old Style" w:cs="Arial"/>
        </w:rPr>
        <w:fldChar w:fldCharType="begin"/>
      </w:r>
      <w:r w:rsidRPr="009B7A7A">
        <w:rPr>
          <w:rFonts w:ascii="Bookman Old Style" w:hAnsi="Bookman Old Style" w:cs="Arial"/>
        </w:rPr>
        <w:instrText xml:space="preserve"> MERGEFIELD M_76 </w:instrText>
      </w:r>
      <w:r w:rsidRPr="009B7A7A">
        <w:rPr>
          <w:rFonts w:ascii="Bookman Old Style" w:hAnsi="Bookman Old Style" w:cs="Arial"/>
        </w:rPr>
        <w:fldChar w:fldCharType="separate"/>
      </w:r>
      <w:r w:rsidR="00225873" w:rsidRPr="009D5049">
        <w:rPr>
          <w:rFonts w:ascii="Bookman Old Style" w:hAnsi="Bookman Old Style" w:cs="Arial"/>
          <w:noProof/>
        </w:rPr>
        <w:t>62</w:t>
      </w:r>
      <w:r w:rsidRPr="009B7A7A">
        <w:rPr>
          <w:rFonts w:ascii="Bookman Old Style" w:hAnsi="Bookman Old Style" w:cs="Arial"/>
        </w:rPr>
        <w:fldChar w:fldCharType="end"/>
      </w:r>
      <w:r w:rsidRPr="009B7A7A">
        <w:rPr>
          <w:rFonts w:ascii="Bookman Old Style" w:hAnsi="Bookman Old Style" w:cs="Arial"/>
        </w:rPr>
        <w:t xml:space="preserve"> бр.,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са </w:t>
      </w:r>
      <w:r w:rsidRPr="009B7A7A">
        <w:rPr>
          <w:rFonts w:ascii="Bookman Old Style" w:hAnsi="Bookman Old Style" w:cs="Arial"/>
        </w:rPr>
        <w:fldChar w:fldCharType="begin"/>
      </w:r>
      <w:r w:rsidRPr="009B7A7A">
        <w:rPr>
          <w:rFonts w:ascii="Bookman Old Style" w:hAnsi="Bookman Old Style" w:cs="Arial"/>
        </w:rPr>
        <w:instrText xml:space="preserve"> MERGEFIELD M_77 </w:instrText>
      </w:r>
      <w:r w:rsidRPr="009B7A7A">
        <w:rPr>
          <w:rFonts w:ascii="Bookman Old Style" w:hAnsi="Bookman Old Style" w:cs="Arial"/>
        </w:rPr>
        <w:fldChar w:fldCharType="separate"/>
      </w:r>
      <w:r w:rsidR="00225873" w:rsidRPr="009D5049">
        <w:rPr>
          <w:rFonts w:ascii="Bookman Old Style" w:hAnsi="Bookman Old Style" w:cs="Arial"/>
          <w:noProof/>
        </w:rPr>
        <w:t>86</w:t>
      </w:r>
      <w:r w:rsidRPr="009B7A7A">
        <w:rPr>
          <w:rFonts w:ascii="Bookman Old Style" w:hAnsi="Bookman Old Style" w:cs="Arial"/>
        </w:rPr>
        <w:fldChar w:fldCharType="end"/>
      </w:r>
      <w:r w:rsidRPr="009B7A7A">
        <w:rPr>
          <w:rFonts w:ascii="Bookman Old Style" w:hAnsi="Bookman Old Style" w:cs="Arial"/>
        </w:rPr>
        <w:t xml:space="preserve"> такива дела. Разпитите пред съдия през отчетната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w:t>
      </w:r>
      <w:r w:rsidRPr="009B7A7A">
        <w:rPr>
          <w:rFonts w:ascii="Bookman Old Style" w:hAnsi="Bookman Old Style" w:cs="Arial"/>
        </w:rPr>
        <w:fldChar w:fldCharType="begin"/>
      </w:r>
      <w:r w:rsidRPr="009B7A7A">
        <w:rPr>
          <w:rFonts w:ascii="Bookman Old Style" w:hAnsi="Bookman Old Style" w:cs="Arial"/>
        </w:rPr>
        <w:instrText xml:space="preserve"> MERGEFIELD M_78 </w:instrText>
      </w:r>
      <w:r w:rsidRPr="009B7A7A">
        <w:rPr>
          <w:rFonts w:ascii="Bookman Old Style" w:hAnsi="Bookman Old Style" w:cs="Arial"/>
        </w:rPr>
        <w:fldChar w:fldCharType="separate"/>
      </w:r>
      <w:r w:rsidR="00225873" w:rsidRPr="009D5049">
        <w:rPr>
          <w:rFonts w:ascii="Bookman Old Style" w:hAnsi="Bookman Old Style" w:cs="Arial"/>
          <w:noProof/>
        </w:rPr>
        <w:t>15</w:t>
      </w:r>
      <w:r w:rsidRPr="009B7A7A">
        <w:rPr>
          <w:rFonts w:ascii="Bookman Old Style" w:hAnsi="Bookman Old Style" w:cs="Arial"/>
        </w:rPr>
        <w:fldChar w:fldCharType="end"/>
      </w:r>
      <w:r w:rsidR="00E1080C" w:rsidRPr="009B7A7A">
        <w:rPr>
          <w:rFonts w:ascii="Bookman Old Style" w:hAnsi="Bookman Old Style" w:cs="Arial"/>
        </w:rPr>
        <w:t>, като</w:t>
      </w:r>
      <w:r w:rsidRPr="009B7A7A">
        <w:rPr>
          <w:rFonts w:ascii="Bookman Old Style" w:hAnsi="Bookman Old Style" w:cs="Arial"/>
        </w:rPr>
        <w:t xml:space="preserve">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и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са </w:t>
      </w:r>
      <w:r w:rsidR="00E1080C" w:rsidRPr="009B7A7A">
        <w:rPr>
          <w:rFonts w:ascii="Bookman Old Style" w:hAnsi="Bookman Old Style" w:cs="Arial"/>
        </w:rPr>
        <w:t xml:space="preserve">били </w:t>
      </w:r>
      <w:r w:rsidRPr="009B7A7A">
        <w:rPr>
          <w:rFonts w:ascii="Bookman Old Style" w:hAnsi="Bookman Old Style" w:cs="Arial"/>
        </w:rPr>
        <w:fldChar w:fldCharType="begin"/>
      </w:r>
      <w:r w:rsidRPr="009B7A7A">
        <w:rPr>
          <w:rFonts w:ascii="Bookman Old Style" w:hAnsi="Bookman Old Style" w:cs="Arial"/>
        </w:rPr>
        <w:instrText xml:space="preserve"> MERGEFIELD M_79 </w:instrText>
      </w:r>
      <w:r w:rsidRPr="009B7A7A">
        <w:rPr>
          <w:rFonts w:ascii="Bookman Old Style" w:hAnsi="Bookman Old Style" w:cs="Arial"/>
        </w:rPr>
        <w:fldChar w:fldCharType="separate"/>
      </w:r>
      <w:r w:rsidR="00225873" w:rsidRPr="009D5049">
        <w:rPr>
          <w:rFonts w:ascii="Bookman Old Style" w:hAnsi="Bookman Old Style" w:cs="Arial"/>
          <w:noProof/>
        </w:rPr>
        <w:t>16</w:t>
      </w:r>
      <w:r w:rsidRPr="009B7A7A">
        <w:rPr>
          <w:rFonts w:ascii="Bookman Old Style" w:hAnsi="Bookman Old Style" w:cs="Arial"/>
        </w:rPr>
        <w:fldChar w:fldCharType="end"/>
      </w:r>
      <w:r w:rsidRPr="009B7A7A">
        <w:rPr>
          <w:rFonts w:ascii="Bookman Old Style" w:hAnsi="Bookman Old Style" w:cs="Arial"/>
        </w:rPr>
        <w:t xml:space="preserve"> бр.</w:t>
      </w:r>
    </w:p>
    <w:p w:rsidR="004547F2" w:rsidRPr="009B7A7A" w:rsidRDefault="004547F2" w:rsidP="004547F2">
      <w:pPr>
        <w:spacing w:line="240" w:lineRule="auto"/>
        <w:ind w:firstLine="720"/>
        <w:rPr>
          <w:rFonts w:ascii="Bookman Old Style" w:hAnsi="Bookman Old Style" w:cs="Arial"/>
        </w:rPr>
      </w:pPr>
      <w:r w:rsidRPr="009B7A7A">
        <w:rPr>
          <w:rFonts w:ascii="Bookman Old Style" w:hAnsi="Bookman Old Style" w:cs="Arial"/>
        </w:rPr>
        <w:t xml:space="preserve">Следва да се отбележи, че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година </w:t>
      </w:r>
      <w:r w:rsidR="00E1080C" w:rsidRPr="009B7A7A">
        <w:rPr>
          <w:rFonts w:ascii="Bookman Old Style" w:hAnsi="Bookman Old Style" w:cs="Arial"/>
        </w:rPr>
        <w:t>няма</w:t>
      </w:r>
      <w:r w:rsidRPr="009B7A7A">
        <w:rPr>
          <w:rFonts w:ascii="Bookman Old Style" w:hAnsi="Bookman Old Style" w:cs="Arial"/>
        </w:rPr>
        <w:t xml:space="preserve"> образувано дело по УБДХ.</w:t>
      </w:r>
    </w:p>
    <w:p w:rsidR="004547F2" w:rsidRPr="009B7A7A" w:rsidRDefault="004547F2" w:rsidP="004547F2">
      <w:pPr>
        <w:spacing w:line="240" w:lineRule="auto"/>
        <w:ind w:firstLine="0"/>
        <w:jc w:val="center"/>
        <w:rPr>
          <w:rFonts w:ascii="Bookman Old Style" w:hAnsi="Bookman Old Style" w:cs="Arial"/>
          <w:b/>
          <w:bCs/>
          <w:color w:val="FF0000"/>
        </w:rPr>
      </w:pPr>
    </w:p>
    <w:p w:rsidR="004547F2" w:rsidRPr="009B7A7A" w:rsidRDefault="004547F2" w:rsidP="004547F2">
      <w:pPr>
        <w:spacing w:line="240" w:lineRule="auto"/>
        <w:ind w:firstLine="0"/>
        <w:jc w:val="center"/>
        <w:rPr>
          <w:rFonts w:ascii="Bookman Old Style" w:hAnsi="Bookman Old Style" w:cs="Arial"/>
          <w:i/>
        </w:rPr>
      </w:pPr>
      <w:r w:rsidRPr="009B7A7A">
        <w:rPr>
          <w:rFonts w:ascii="Bookman Old Style" w:hAnsi="Bookman Old Style" w:cs="Arial"/>
          <w:b/>
          <w:bCs/>
          <w:i/>
        </w:rPr>
        <w:t>С П Р А В К А</w:t>
      </w:r>
    </w:p>
    <w:p w:rsidR="004547F2" w:rsidRPr="009B7A7A" w:rsidRDefault="004547F2" w:rsidP="004547F2">
      <w:pPr>
        <w:spacing w:line="240" w:lineRule="auto"/>
        <w:ind w:firstLine="0"/>
        <w:jc w:val="center"/>
        <w:rPr>
          <w:rFonts w:ascii="Bookman Old Style" w:hAnsi="Bookman Old Style" w:cs="Arial"/>
          <w:b/>
          <w:bCs/>
          <w:i/>
        </w:rPr>
      </w:pPr>
      <w:r w:rsidRPr="009B7A7A">
        <w:rPr>
          <w:rFonts w:ascii="Bookman Old Style" w:hAnsi="Bookman Old Style" w:cs="Arial"/>
          <w:b/>
          <w:bCs/>
          <w:i/>
        </w:rPr>
        <w:t>за дейността на Районен съд гр. Радомир</w:t>
      </w:r>
    </w:p>
    <w:p w:rsidR="004547F2" w:rsidRPr="009B7A7A" w:rsidRDefault="004547F2" w:rsidP="004547F2">
      <w:pPr>
        <w:spacing w:line="240" w:lineRule="auto"/>
        <w:ind w:firstLine="0"/>
        <w:jc w:val="center"/>
        <w:rPr>
          <w:rFonts w:ascii="Bookman Old Style" w:hAnsi="Bookman Old Style" w:cs="Arial"/>
          <w:b/>
          <w:bCs/>
          <w:i/>
        </w:rPr>
      </w:pPr>
      <w:r w:rsidRPr="009B7A7A">
        <w:rPr>
          <w:rFonts w:ascii="Bookman Old Style" w:hAnsi="Bookman Old Style" w:cs="Arial"/>
          <w:b/>
          <w:bCs/>
          <w:i/>
        </w:rPr>
        <w:t>по наказателни дела:</w:t>
      </w:r>
    </w:p>
    <w:p w:rsidR="004547F2" w:rsidRPr="009B7A7A" w:rsidRDefault="004547F2" w:rsidP="004547F2">
      <w:pPr>
        <w:spacing w:line="240" w:lineRule="auto"/>
        <w:ind w:firstLine="0"/>
        <w:jc w:val="left"/>
        <w:rPr>
          <w:rFonts w:ascii="Bookman Old Style" w:hAnsi="Bookman Old Style" w:cs="Arial"/>
          <w:b/>
          <w:bCs/>
          <w:color w:val="FF0000"/>
        </w:rPr>
      </w:pPr>
    </w:p>
    <w:p w:rsidR="004547F2" w:rsidRPr="009B7A7A" w:rsidRDefault="004547F2" w:rsidP="004547F2">
      <w:pPr>
        <w:spacing w:line="240" w:lineRule="auto"/>
        <w:ind w:firstLine="0"/>
        <w:jc w:val="center"/>
        <w:rPr>
          <w:rFonts w:ascii="Bookman Old Style" w:hAnsi="Bookman Old Style" w:cs="Arial"/>
          <w:b/>
          <w:bCs/>
          <w:color w:val="FF0000"/>
        </w:rPr>
      </w:pPr>
    </w:p>
    <w:tbl>
      <w:tblPr>
        <w:tblW w:w="10937" w:type="dxa"/>
        <w:jc w:val="center"/>
        <w:tblLayout w:type="fixed"/>
        <w:tblCellMar>
          <w:left w:w="40" w:type="dxa"/>
          <w:right w:w="40" w:type="dxa"/>
        </w:tblCellMar>
        <w:tblLook w:val="0000" w:firstRow="0" w:lastRow="0" w:firstColumn="0" w:lastColumn="0" w:noHBand="0" w:noVBand="0"/>
      </w:tblPr>
      <w:tblGrid>
        <w:gridCol w:w="2006"/>
        <w:gridCol w:w="1134"/>
        <w:gridCol w:w="1317"/>
        <w:gridCol w:w="1232"/>
        <w:gridCol w:w="1101"/>
        <w:gridCol w:w="1028"/>
        <w:gridCol w:w="1072"/>
        <w:gridCol w:w="889"/>
        <w:gridCol w:w="1158"/>
      </w:tblGrid>
      <w:tr w:rsidR="004547F2" w:rsidRPr="009B7A7A" w:rsidTr="00763B8D">
        <w:trPr>
          <w:cantSplit/>
          <w:trHeight w:val="934"/>
          <w:jc w:val="center"/>
        </w:trPr>
        <w:tc>
          <w:tcPr>
            <w:tcW w:w="2006" w:type="dxa"/>
            <w:tcBorders>
              <w:top w:val="single" w:sz="6" w:space="0" w:color="auto"/>
              <w:left w:val="single" w:sz="6" w:space="0" w:color="auto"/>
              <w:bottom w:val="nil"/>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Име и фамилия на съдията</w:t>
            </w:r>
          </w:p>
        </w:tc>
        <w:tc>
          <w:tcPr>
            <w:tcW w:w="1134" w:type="dxa"/>
            <w:tcBorders>
              <w:top w:val="single" w:sz="6" w:space="0" w:color="auto"/>
              <w:left w:val="single" w:sz="6" w:space="0" w:color="auto"/>
              <w:bottom w:val="nil"/>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Стаж по чл.164 ЗСВ</w:t>
            </w:r>
          </w:p>
        </w:tc>
        <w:tc>
          <w:tcPr>
            <w:tcW w:w="1317"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Постъпле-ния</w:t>
            </w:r>
            <w:proofErr w:type="spellEnd"/>
          </w:p>
        </w:tc>
        <w:tc>
          <w:tcPr>
            <w:tcW w:w="1232" w:type="dxa"/>
            <w:tcBorders>
              <w:top w:val="single" w:sz="6" w:space="0" w:color="auto"/>
              <w:left w:val="single" w:sz="6" w:space="0" w:color="auto"/>
              <w:right w:val="single" w:sz="6" w:space="0" w:color="auto"/>
            </w:tcBorders>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 xml:space="preserve">Всичко за </w:t>
            </w:r>
            <w:proofErr w:type="spellStart"/>
            <w:r w:rsidRPr="009B7A7A">
              <w:rPr>
                <w:rFonts w:ascii="Bookman Old Style" w:hAnsi="Bookman Old Style" w:cs="Arial"/>
              </w:rPr>
              <w:t>разглеж-дане</w:t>
            </w:r>
            <w:proofErr w:type="spellEnd"/>
          </w:p>
        </w:tc>
        <w:tc>
          <w:tcPr>
            <w:tcW w:w="1101"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Свър-шени</w:t>
            </w:r>
            <w:proofErr w:type="spellEnd"/>
          </w:p>
        </w:tc>
        <w:tc>
          <w:tcPr>
            <w:tcW w:w="1028"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Обжал</w:t>
            </w:r>
            <w:proofErr w:type="spellEnd"/>
            <w:r w:rsidRPr="009B7A7A">
              <w:rPr>
                <w:rFonts w:ascii="Bookman Old Style" w:hAnsi="Bookman Old Style" w:cs="Arial"/>
              </w:rPr>
              <w:t>-вани</w:t>
            </w:r>
          </w:p>
        </w:tc>
        <w:tc>
          <w:tcPr>
            <w:tcW w:w="1072"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Отме</w:t>
            </w:r>
            <w:r w:rsidRPr="009B7A7A">
              <w:rPr>
                <w:rFonts w:ascii="Bookman Old Style" w:hAnsi="Bookman Old Style" w:cs="Arial"/>
              </w:rPr>
              <w:softHyphen/>
              <w:t>нени</w:t>
            </w:r>
          </w:p>
        </w:tc>
        <w:tc>
          <w:tcPr>
            <w:tcW w:w="889"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Изме</w:t>
            </w:r>
            <w:r w:rsidRPr="009B7A7A">
              <w:rPr>
                <w:rFonts w:ascii="Bookman Old Style" w:hAnsi="Bookman Old Style" w:cs="Arial"/>
              </w:rPr>
              <w:softHyphen/>
              <w:t>нени</w:t>
            </w:r>
          </w:p>
        </w:tc>
        <w:tc>
          <w:tcPr>
            <w:tcW w:w="1158"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Потвър</w:t>
            </w:r>
            <w:proofErr w:type="spellEnd"/>
            <w:r w:rsidRPr="009B7A7A">
              <w:rPr>
                <w:rFonts w:ascii="Bookman Old Style" w:hAnsi="Bookman Old Style" w:cs="Arial"/>
              </w:rPr>
              <w:t>-дени</w:t>
            </w:r>
          </w:p>
        </w:tc>
      </w:tr>
      <w:tr w:rsidR="004547F2" w:rsidRPr="009B7A7A" w:rsidTr="00763B8D">
        <w:trPr>
          <w:trHeight w:hRule="exact" w:val="411"/>
          <w:jc w:val="center"/>
        </w:trPr>
        <w:tc>
          <w:tcPr>
            <w:tcW w:w="2006"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p>
        </w:tc>
        <w:tc>
          <w:tcPr>
            <w:tcW w:w="1134"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1</w:t>
            </w:r>
          </w:p>
        </w:tc>
        <w:tc>
          <w:tcPr>
            <w:tcW w:w="1317"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2</w:t>
            </w:r>
          </w:p>
        </w:tc>
        <w:tc>
          <w:tcPr>
            <w:tcW w:w="1232"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3</w:t>
            </w:r>
          </w:p>
        </w:tc>
        <w:tc>
          <w:tcPr>
            <w:tcW w:w="1101"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4</w:t>
            </w:r>
          </w:p>
        </w:tc>
        <w:tc>
          <w:tcPr>
            <w:tcW w:w="1028"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5</w:t>
            </w:r>
          </w:p>
        </w:tc>
        <w:tc>
          <w:tcPr>
            <w:tcW w:w="1072"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6</w:t>
            </w:r>
          </w:p>
        </w:tc>
        <w:tc>
          <w:tcPr>
            <w:tcW w:w="889"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7</w:t>
            </w:r>
          </w:p>
        </w:tc>
        <w:tc>
          <w:tcPr>
            <w:tcW w:w="1158"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left="-40" w:firstLine="0"/>
              <w:jc w:val="center"/>
              <w:rPr>
                <w:rFonts w:ascii="Bookman Old Style" w:hAnsi="Bookman Old Style" w:cs="Arial"/>
                <w:b/>
              </w:rPr>
            </w:pPr>
            <w:r w:rsidRPr="009B7A7A">
              <w:rPr>
                <w:rFonts w:ascii="Bookman Old Style" w:hAnsi="Bookman Old Style" w:cs="Arial"/>
                <w:b/>
              </w:rPr>
              <w:t>8</w:t>
            </w:r>
          </w:p>
        </w:tc>
      </w:tr>
      <w:tr w:rsidR="00F93087" w:rsidRPr="009B7A7A" w:rsidTr="00F93087">
        <w:trPr>
          <w:trHeight w:hRule="exact" w:val="441"/>
          <w:jc w:val="center"/>
        </w:trPr>
        <w:tc>
          <w:tcPr>
            <w:tcW w:w="2006"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Антон Игнатов</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27 год.</w:t>
            </w:r>
          </w:p>
        </w:tc>
        <w:tc>
          <w:tcPr>
            <w:tcW w:w="1317"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M_89 </w:instrText>
            </w:r>
            <w:r w:rsidRPr="009B7A7A">
              <w:rPr>
                <w:rFonts w:ascii="Bookman Old Style" w:hAnsi="Bookman Old Style" w:cs="Arial"/>
              </w:rPr>
              <w:fldChar w:fldCharType="separate"/>
            </w:r>
            <w:r w:rsidR="00225873" w:rsidRPr="009D5049">
              <w:rPr>
                <w:rFonts w:ascii="Bookman Old Style" w:hAnsi="Bookman Old Style" w:cs="Arial"/>
                <w:noProof/>
              </w:rPr>
              <w:t>129</w:t>
            </w:r>
            <w:r w:rsidRPr="009B7A7A">
              <w:rPr>
                <w:rFonts w:ascii="Bookman Old Style" w:hAnsi="Bookman Old Style" w:cs="Arial"/>
              </w:rPr>
              <w:fldChar w:fldCharType="end"/>
            </w:r>
          </w:p>
        </w:tc>
        <w:tc>
          <w:tcPr>
            <w:tcW w:w="1232"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M_81 </w:instrText>
            </w:r>
            <w:r w:rsidRPr="009B7A7A">
              <w:rPr>
                <w:rFonts w:ascii="Bookman Old Style" w:hAnsi="Bookman Old Style" w:cs="Arial"/>
              </w:rPr>
              <w:fldChar w:fldCharType="separate"/>
            </w:r>
            <w:r w:rsidR="00225873" w:rsidRPr="009D5049">
              <w:rPr>
                <w:rFonts w:ascii="Bookman Old Style" w:hAnsi="Bookman Old Style" w:cs="Arial"/>
                <w:noProof/>
              </w:rPr>
              <w:t>139</w:t>
            </w:r>
            <w:r w:rsidRPr="009B7A7A">
              <w:rPr>
                <w:rFonts w:ascii="Bookman Old Style" w:hAnsi="Bookman Old Style" w:cs="Arial"/>
              </w:rPr>
              <w:fldChar w:fldCharType="end"/>
            </w:r>
          </w:p>
        </w:tc>
        <w:tc>
          <w:tcPr>
            <w:tcW w:w="1101"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M_85 </w:instrText>
            </w:r>
            <w:r w:rsidRPr="009B7A7A">
              <w:rPr>
                <w:rFonts w:ascii="Bookman Old Style" w:hAnsi="Bookman Old Style" w:cs="Arial"/>
              </w:rPr>
              <w:fldChar w:fldCharType="separate"/>
            </w:r>
            <w:r w:rsidR="00225873" w:rsidRPr="009D5049">
              <w:rPr>
                <w:rFonts w:ascii="Bookman Old Style" w:hAnsi="Bookman Old Style" w:cs="Arial"/>
                <w:noProof/>
              </w:rPr>
              <w:t>126</w:t>
            </w:r>
            <w:r w:rsidRPr="009B7A7A">
              <w:rPr>
                <w:rFonts w:ascii="Bookman Old Style" w:hAnsi="Bookman Old Style" w:cs="Arial"/>
              </w:rPr>
              <w:fldChar w:fldCharType="end"/>
            </w:r>
          </w:p>
        </w:tc>
        <w:tc>
          <w:tcPr>
            <w:tcW w:w="1028"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7D38C0">
              <w:rPr>
                <w:rFonts w:ascii="Bookman Old Style" w:hAnsi="Bookman Old Style" w:cs="Arial"/>
                <w:lang w:val="en-US"/>
              </w:rPr>
              <w:fldChar w:fldCharType="begin"/>
            </w:r>
            <w:r w:rsidRPr="007D38C0">
              <w:rPr>
                <w:rFonts w:ascii="Bookman Old Style" w:hAnsi="Bookman Old Style" w:cs="Arial"/>
                <w:lang w:val="en-US"/>
              </w:rPr>
              <w:instrText xml:space="preserve"> MERGEFIELD "M_245" </w:instrText>
            </w:r>
            <w:r w:rsidRPr="007D38C0">
              <w:rPr>
                <w:rFonts w:ascii="Bookman Old Style" w:hAnsi="Bookman Old Style" w:cs="Arial"/>
                <w:lang w:val="en-US"/>
              </w:rPr>
              <w:fldChar w:fldCharType="separate"/>
            </w:r>
            <w:r w:rsidR="00225873" w:rsidRPr="009D5049">
              <w:rPr>
                <w:rFonts w:ascii="Bookman Old Style" w:hAnsi="Bookman Old Style" w:cs="Arial"/>
                <w:noProof/>
                <w:lang w:val="en-US"/>
              </w:rPr>
              <w:t>23</w:t>
            </w:r>
            <w:r w:rsidRPr="007D38C0">
              <w:rPr>
                <w:rFonts w:ascii="Bookman Old Style" w:hAnsi="Bookman Old Style" w:cs="Arial"/>
                <w:lang w:val="en-US"/>
              </w:rPr>
              <w:fldChar w:fldCharType="end"/>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4</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1</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6</w:t>
            </w:r>
          </w:p>
        </w:tc>
      </w:tr>
      <w:tr w:rsidR="00F93087" w:rsidRPr="009B7A7A" w:rsidTr="00F93087">
        <w:trPr>
          <w:trHeight w:hRule="exact" w:val="517"/>
          <w:jc w:val="center"/>
        </w:trPr>
        <w:tc>
          <w:tcPr>
            <w:tcW w:w="2006"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Ивета Павлова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25 год.</w:t>
            </w:r>
          </w:p>
        </w:tc>
        <w:tc>
          <w:tcPr>
            <w:tcW w:w="1317"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M_90 </w:instrText>
            </w:r>
            <w:r w:rsidRPr="009B7A7A">
              <w:rPr>
                <w:rFonts w:ascii="Bookman Old Style" w:hAnsi="Bookman Old Style" w:cs="Arial"/>
              </w:rPr>
              <w:fldChar w:fldCharType="separate"/>
            </w:r>
            <w:r w:rsidR="00225873" w:rsidRPr="009D5049">
              <w:rPr>
                <w:rFonts w:ascii="Bookman Old Style" w:hAnsi="Bookman Old Style" w:cs="Arial"/>
                <w:noProof/>
              </w:rPr>
              <w:t>75</w:t>
            </w:r>
            <w:r w:rsidRPr="009B7A7A">
              <w:rPr>
                <w:rFonts w:ascii="Bookman Old Style" w:hAnsi="Bookman Old Style" w:cs="Arial"/>
              </w:rPr>
              <w:fldChar w:fldCharType="end"/>
            </w:r>
          </w:p>
        </w:tc>
        <w:tc>
          <w:tcPr>
            <w:tcW w:w="1232"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M_82 </w:instrText>
            </w:r>
            <w:r w:rsidRPr="009B7A7A">
              <w:rPr>
                <w:rFonts w:ascii="Bookman Old Style" w:hAnsi="Bookman Old Style" w:cs="Arial"/>
              </w:rPr>
              <w:fldChar w:fldCharType="separate"/>
            </w:r>
            <w:r w:rsidR="00225873" w:rsidRPr="009D5049">
              <w:rPr>
                <w:rFonts w:ascii="Bookman Old Style" w:hAnsi="Bookman Old Style" w:cs="Arial"/>
                <w:noProof/>
              </w:rPr>
              <w:t>92</w:t>
            </w:r>
            <w:r w:rsidRPr="009B7A7A">
              <w:rPr>
                <w:rFonts w:ascii="Bookman Old Style" w:hAnsi="Bookman Old Style" w:cs="Arial"/>
              </w:rPr>
              <w:fldChar w:fldCharType="end"/>
            </w:r>
          </w:p>
        </w:tc>
        <w:tc>
          <w:tcPr>
            <w:tcW w:w="1101"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M_86 </w:instrText>
            </w:r>
            <w:r w:rsidRPr="009B7A7A">
              <w:rPr>
                <w:rFonts w:ascii="Bookman Old Style" w:hAnsi="Bookman Old Style" w:cs="Arial"/>
              </w:rPr>
              <w:fldChar w:fldCharType="separate"/>
            </w:r>
            <w:r w:rsidR="00225873" w:rsidRPr="009D5049">
              <w:rPr>
                <w:rFonts w:ascii="Bookman Old Style" w:hAnsi="Bookman Old Style" w:cs="Arial"/>
                <w:noProof/>
              </w:rPr>
              <w:t>79</w:t>
            </w:r>
            <w:r w:rsidRPr="009B7A7A">
              <w:rPr>
                <w:rFonts w:ascii="Bookman Old Style" w:hAnsi="Bookman Old Style" w:cs="Arial"/>
              </w:rPr>
              <w:fldChar w:fldCharType="end"/>
            </w:r>
          </w:p>
        </w:tc>
        <w:tc>
          <w:tcPr>
            <w:tcW w:w="1028"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M_246 </w:instrText>
            </w:r>
            <w:r w:rsidRPr="009B7A7A">
              <w:rPr>
                <w:rFonts w:ascii="Bookman Old Style" w:hAnsi="Bookman Old Style" w:cs="Arial"/>
              </w:rPr>
              <w:fldChar w:fldCharType="separate"/>
            </w:r>
            <w:r w:rsidR="00225873" w:rsidRPr="009D5049">
              <w:rPr>
                <w:rFonts w:ascii="Bookman Old Style" w:hAnsi="Bookman Old Style" w:cs="Arial"/>
                <w:noProof/>
              </w:rPr>
              <w:t>10</w:t>
            </w:r>
            <w:r w:rsidRPr="009B7A7A">
              <w:rPr>
                <w:rFonts w:ascii="Bookman Old Style" w:hAnsi="Bookman Old Style" w:cs="Arial"/>
              </w:rPr>
              <w:fldChar w:fldCharType="end"/>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1</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0</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5</w:t>
            </w:r>
          </w:p>
        </w:tc>
      </w:tr>
      <w:tr w:rsidR="00F93087" w:rsidRPr="009B7A7A" w:rsidTr="00F93087">
        <w:trPr>
          <w:trHeight w:hRule="exact" w:val="692"/>
          <w:jc w:val="center"/>
        </w:trPr>
        <w:tc>
          <w:tcPr>
            <w:tcW w:w="2006"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Росен Александров</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13 год.</w:t>
            </w:r>
          </w:p>
        </w:tc>
        <w:tc>
          <w:tcPr>
            <w:tcW w:w="1317"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M_91 </w:instrText>
            </w:r>
            <w:r w:rsidRPr="009B7A7A">
              <w:rPr>
                <w:rFonts w:ascii="Bookman Old Style" w:hAnsi="Bookman Old Style" w:cs="Arial"/>
              </w:rPr>
              <w:fldChar w:fldCharType="separate"/>
            </w:r>
            <w:r w:rsidR="00225873" w:rsidRPr="009D5049">
              <w:rPr>
                <w:rFonts w:ascii="Bookman Old Style" w:hAnsi="Bookman Old Style" w:cs="Arial"/>
                <w:noProof/>
              </w:rPr>
              <w:t>114</w:t>
            </w:r>
            <w:r w:rsidRPr="009B7A7A">
              <w:rPr>
                <w:rFonts w:ascii="Bookman Old Style" w:hAnsi="Bookman Old Style" w:cs="Arial"/>
              </w:rPr>
              <w:fldChar w:fldCharType="end"/>
            </w:r>
          </w:p>
        </w:tc>
        <w:tc>
          <w:tcPr>
            <w:tcW w:w="1232"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M_83 </w:instrText>
            </w:r>
            <w:r w:rsidRPr="009B7A7A">
              <w:rPr>
                <w:rFonts w:ascii="Bookman Old Style" w:hAnsi="Bookman Old Style" w:cs="Arial"/>
              </w:rPr>
              <w:fldChar w:fldCharType="separate"/>
            </w:r>
            <w:r w:rsidR="00225873" w:rsidRPr="009D5049">
              <w:rPr>
                <w:rFonts w:ascii="Bookman Old Style" w:hAnsi="Bookman Old Style" w:cs="Arial"/>
                <w:noProof/>
              </w:rPr>
              <w:t>122</w:t>
            </w:r>
            <w:r w:rsidRPr="009B7A7A">
              <w:rPr>
                <w:rFonts w:ascii="Bookman Old Style" w:hAnsi="Bookman Old Style" w:cs="Arial"/>
              </w:rPr>
              <w:fldChar w:fldCharType="end"/>
            </w:r>
          </w:p>
        </w:tc>
        <w:tc>
          <w:tcPr>
            <w:tcW w:w="1101"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M_87 </w:instrText>
            </w:r>
            <w:r w:rsidRPr="009B7A7A">
              <w:rPr>
                <w:rFonts w:ascii="Bookman Old Style" w:hAnsi="Bookman Old Style" w:cs="Arial"/>
              </w:rPr>
              <w:fldChar w:fldCharType="separate"/>
            </w:r>
            <w:r w:rsidR="00225873" w:rsidRPr="009D5049">
              <w:rPr>
                <w:rFonts w:ascii="Bookman Old Style" w:hAnsi="Bookman Old Style" w:cs="Arial"/>
                <w:noProof/>
              </w:rPr>
              <w:t>103</w:t>
            </w:r>
            <w:r w:rsidRPr="009B7A7A">
              <w:rPr>
                <w:rFonts w:ascii="Bookman Old Style" w:hAnsi="Bookman Old Style" w:cs="Arial"/>
              </w:rPr>
              <w:fldChar w:fldCharType="end"/>
            </w:r>
          </w:p>
        </w:tc>
        <w:tc>
          <w:tcPr>
            <w:tcW w:w="1028"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M_247 </w:instrText>
            </w:r>
            <w:r w:rsidRPr="009B7A7A">
              <w:rPr>
                <w:rFonts w:ascii="Bookman Old Style" w:hAnsi="Bookman Old Style" w:cs="Arial"/>
              </w:rPr>
              <w:fldChar w:fldCharType="separate"/>
            </w:r>
            <w:r w:rsidR="00225873" w:rsidRPr="009D5049">
              <w:rPr>
                <w:rFonts w:ascii="Bookman Old Style" w:hAnsi="Bookman Old Style" w:cs="Arial"/>
                <w:noProof/>
              </w:rPr>
              <w:t>14</w:t>
            </w:r>
            <w:r w:rsidRPr="009B7A7A">
              <w:rPr>
                <w:rFonts w:ascii="Bookman Old Style" w:hAnsi="Bookman Old Style" w:cs="Arial"/>
              </w:rPr>
              <w:fldChar w:fldCharType="end"/>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3</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0</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5</w:t>
            </w:r>
          </w:p>
        </w:tc>
      </w:tr>
      <w:tr w:rsidR="00F93087" w:rsidRPr="009B7A7A" w:rsidTr="00F93087">
        <w:trPr>
          <w:trHeight w:hRule="exact" w:val="692"/>
          <w:jc w:val="center"/>
        </w:trPr>
        <w:tc>
          <w:tcPr>
            <w:tcW w:w="2006"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Габриела Младенова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t>7</w:t>
            </w:r>
            <w:r w:rsidRPr="009B7A7A">
              <w:rPr>
                <w:rFonts w:ascii="Bookman Old Style" w:hAnsi="Bookman Old Style" w:cs="Arial"/>
                <w:lang w:val="en-US"/>
              </w:rPr>
              <w:t xml:space="preserve"> </w:t>
            </w:r>
            <w:r w:rsidRPr="009B7A7A">
              <w:rPr>
                <w:rFonts w:ascii="Bookman Old Style" w:hAnsi="Bookman Old Style" w:cs="Arial"/>
              </w:rPr>
              <w:t>год.</w:t>
            </w:r>
          </w:p>
        </w:tc>
        <w:tc>
          <w:tcPr>
            <w:tcW w:w="1317"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M_92 </w:instrText>
            </w:r>
            <w:r w:rsidRPr="009B7A7A">
              <w:rPr>
                <w:rFonts w:ascii="Bookman Old Style" w:hAnsi="Bookman Old Style" w:cs="Arial"/>
              </w:rPr>
              <w:fldChar w:fldCharType="separate"/>
            </w:r>
            <w:r w:rsidR="00225873" w:rsidRPr="009D5049">
              <w:rPr>
                <w:rFonts w:ascii="Bookman Old Style" w:hAnsi="Bookman Old Style" w:cs="Arial"/>
                <w:noProof/>
              </w:rPr>
              <w:t>0</w:t>
            </w:r>
            <w:r w:rsidRPr="009B7A7A">
              <w:rPr>
                <w:rFonts w:ascii="Bookman Old Style" w:hAnsi="Bookman Old Style" w:cs="Arial"/>
              </w:rPr>
              <w:fldChar w:fldCharType="end"/>
            </w:r>
          </w:p>
        </w:tc>
        <w:tc>
          <w:tcPr>
            <w:tcW w:w="1232"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M_84 </w:instrText>
            </w:r>
            <w:r w:rsidRPr="009B7A7A">
              <w:rPr>
                <w:rFonts w:ascii="Bookman Old Style" w:hAnsi="Bookman Old Style" w:cs="Arial"/>
              </w:rPr>
              <w:fldChar w:fldCharType="separate"/>
            </w:r>
            <w:r w:rsidR="00225873" w:rsidRPr="009D5049">
              <w:rPr>
                <w:rFonts w:ascii="Bookman Old Style" w:hAnsi="Bookman Old Style" w:cs="Arial"/>
                <w:noProof/>
              </w:rPr>
              <w:t>0</w:t>
            </w:r>
            <w:r w:rsidRPr="009B7A7A">
              <w:rPr>
                <w:rFonts w:ascii="Bookman Old Style" w:hAnsi="Bookman Old Style" w:cs="Arial"/>
              </w:rPr>
              <w:fldChar w:fldCharType="end"/>
            </w:r>
          </w:p>
        </w:tc>
        <w:tc>
          <w:tcPr>
            <w:tcW w:w="1101" w:type="dxa"/>
            <w:tcBorders>
              <w:top w:val="single" w:sz="6" w:space="0" w:color="auto"/>
              <w:left w:val="single" w:sz="6" w:space="0" w:color="auto"/>
              <w:bottom w:val="single" w:sz="6" w:space="0" w:color="auto"/>
              <w:right w:val="single" w:sz="6" w:space="0" w:color="auto"/>
            </w:tcBorders>
            <w:vAlign w:val="center"/>
          </w:tcPr>
          <w:p w:rsidR="00F93087" w:rsidRPr="009B7A7A" w:rsidRDefault="00F93087" w:rsidP="00F93087">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M_88 </w:instrText>
            </w:r>
            <w:r w:rsidRPr="009B7A7A">
              <w:rPr>
                <w:rFonts w:ascii="Bookman Old Style" w:hAnsi="Bookman Old Style" w:cs="Arial"/>
              </w:rPr>
              <w:fldChar w:fldCharType="separate"/>
            </w:r>
            <w:r w:rsidR="00225873" w:rsidRPr="009D5049">
              <w:rPr>
                <w:rFonts w:ascii="Bookman Old Style" w:hAnsi="Bookman Old Style" w:cs="Arial"/>
                <w:noProof/>
              </w:rPr>
              <w:t>0</w:t>
            </w:r>
            <w:r w:rsidRPr="009B7A7A">
              <w:rPr>
                <w:rFonts w:ascii="Bookman Old Style" w:hAnsi="Bookman Old Style" w:cs="Arial"/>
              </w:rPr>
              <w:fldChar w:fldCharType="end"/>
            </w:r>
          </w:p>
        </w:tc>
        <w:tc>
          <w:tcPr>
            <w:tcW w:w="1028"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Pr>
                <w:rFonts w:ascii="Bookman Old Style" w:hAnsi="Bookman Old Style" w:cs="Arial"/>
                <w:lang w:val="en-US"/>
              </w:rPr>
              <w:fldChar w:fldCharType="begin"/>
            </w:r>
            <w:r>
              <w:rPr>
                <w:rFonts w:ascii="Bookman Old Style" w:hAnsi="Bookman Old Style" w:cs="Arial"/>
                <w:lang w:val="en-US"/>
              </w:rPr>
              <w:instrText xml:space="preserve"> MERGEFIELD "M_249" </w:instrText>
            </w:r>
            <w:r>
              <w:rPr>
                <w:rFonts w:ascii="Bookman Old Style" w:hAnsi="Bookman Old Style" w:cs="Arial"/>
                <w:lang w:val="en-US"/>
              </w:rPr>
              <w:fldChar w:fldCharType="separate"/>
            </w:r>
            <w:r w:rsidR="00225873" w:rsidRPr="009D5049">
              <w:rPr>
                <w:rFonts w:ascii="Bookman Old Style" w:hAnsi="Bookman Old Style" w:cs="Arial"/>
                <w:noProof/>
                <w:lang w:val="en-US"/>
              </w:rPr>
              <w:t>0</w:t>
            </w:r>
            <w:r>
              <w:rPr>
                <w:rFonts w:ascii="Bookman Old Style" w:hAnsi="Bookman Old Style" w:cs="Arial"/>
                <w:lang w:val="en-US"/>
              </w:rPr>
              <w:fldChar w:fldCharType="end"/>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0</w:t>
            </w:r>
          </w:p>
        </w:tc>
        <w:tc>
          <w:tcPr>
            <w:tcW w:w="889"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0</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tcPr>
          <w:p w:rsidR="00F93087" w:rsidRPr="009B7A7A" w:rsidRDefault="00F93087" w:rsidP="00F93087">
            <w:pPr>
              <w:spacing w:line="240" w:lineRule="auto"/>
              <w:ind w:firstLine="0"/>
              <w:jc w:val="center"/>
              <w:rPr>
                <w:rFonts w:ascii="Bookman Old Style" w:hAnsi="Bookman Old Style" w:cs="Arial"/>
                <w:lang w:val="en-US"/>
              </w:rPr>
            </w:pPr>
            <w:r w:rsidRPr="009B7A7A">
              <w:rPr>
                <w:rFonts w:ascii="Bookman Old Style" w:hAnsi="Bookman Old Style" w:cs="Arial"/>
                <w:lang w:val="en-US"/>
              </w:rPr>
              <w:t>0</w:t>
            </w:r>
          </w:p>
        </w:tc>
      </w:tr>
    </w:tbl>
    <w:p w:rsidR="004547F2" w:rsidRPr="009B7A7A" w:rsidRDefault="004547F2" w:rsidP="004547F2">
      <w:pPr>
        <w:spacing w:line="240" w:lineRule="auto"/>
        <w:ind w:firstLine="0"/>
        <w:rPr>
          <w:rFonts w:ascii="Bookman Old Style" w:hAnsi="Bookman Old Style" w:cs="Arial"/>
          <w:b/>
          <w:bCs/>
          <w:color w:val="FF0000"/>
        </w:rPr>
      </w:pPr>
    </w:p>
    <w:p w:rsidR="008F3526" w:rsidRPr="009B7A7A" w:rsidRDefault="008F3526" w:rsidP="004547F2">
      <w:pPr>
        <w:spacing w:line="240" w:lineRule="auto"/>
        <w:ind w:firstLine="0"/>
        <w:rPr>
          <w:rFonts w:ascii="Bookman Old Style" w:hAnsi="Bookman Old Style" w:cs="Arial"/>
          <w:b/>
          <w:bCs/>
          <w:color w:val="FF0000"/>
        </w:rPr>
      </w:pPr>
    </w:p>
    <w:p w:rsidR="004547F2" w:rsidRPr="009B7A7A" w:rsidRDefault="004547F2" w:rsidP="004547F2">
      <w:pPr>
        <w:spacing w:line="240" w:lineRule="auto"/>
        <w:ind w:firstLine="0"/>
        <w:rPr>
          <w:rFonts w:ascii="Bookman Old Style" w:hAnsi="Bookman Old Style" w:cs="Arial"/>
          <w:b/>
          <w:bCs/>
        </w:rPr>
      </w:pPr>
      <w:r w:rsidRPr="009B7A7A">
        <w:rPr>
          <w:rFonts w:ascii="Bookman Old Style" w:hAnsi="Bookman Old Style" w:cs="Arial"/>
          <w:b/>
          <w:bCs/>
        </w:rPr>
        <w:t>Като потвърдените, отменените и изменените се разпределят според вида си по наказателни дела: НОХД, НЧХ и ЧНД /решения или определения/ по следния начин:</w:t>
      </w:r>
    </w:p>
    <w:p w:rsidR="004547F2" w:rsidRPr="009B7A7A" w:rsidRDefault="004547F2" w:rsidP="004547F2">
      <w:pPr>
        <w:spacing w:line="240" w:lineRule="auto"/>
        <w:ind w:firstLine="0"/>
        <w:jc w:val="left"/>
        <w:rPr>
          <w:rFonts w:ascii="Bookman Old Style" w:hAnsi="Bookman Old Style" w:cs="Arial"/>
          <w:b/>
          <w:bCs/>
        </w:rPr>
      </w:pPr>
      <w:r w:rsidRPr="009B7A7A">
        <w:rPr>
          <w:rFonts w:ascii="Bookman Old Style" w:hAnsi="Bookman Old Style" w:cs="Arial"/>
          <w:b/>
          <w:bCs/>
        </w:rPr>
        <w:t xml:space="preserve">- от месец януари </w:t>
      </w:r>
      <w:r w:rsidRPr="009B7A7A">
        <w:rPr>
          <w:rFonts w:ascii="Bookman Old Style" w:hAnsi="Bookman Old Style" w:cs="Arial"/>
          <w:b/>
          <w:bCs/>
        </w:rPr>
        <w:fldChar w:fldCharType="begin"/>
      </w:r>
      <w:r w:rsidRPr="009B7A7A">
        <w:rPr>
          <w:rFonts w:ascii="Bookman Old Style" w:hAnsi="Bookman Old Style" w:cs="Arial"/>
          <w:b/>
          <w:bCs/>
        </w:rPr>
        <w:instrText xml:space="preserve"> MERGEFIELD M_1 </w:instrText>
      </w:r>
      <w:r w:rsidRPr="009B7A7A">
        <w:rPr>
          <w:rFonts w:ascii="Bookman Old Style" w:hAnsi="Bookman Old Style" w:cs="Arial"/>
          <w:b/>
          <w:bCs/>
        </w:rPr>
        <w:fldChar w:fldCharType="separate"/>
      </w:r>
      <w:r w:rsidR="00225873" w:rsidRPr="009D5049">
        <w:rPr>
          <w:rFonts w:ascii="Bookman Old Style" w:hAnsi="Bookman Old Style" w:cs="Arial"/>
          <w:b/>
          <w:bCs/>
          <w:noProof/>
        </w:rPr>
        <w:t>2025</w:t>
      </w:r>
      <w:r w:rsidRPr="009B7A7A">
        <w:rPr>
          <w:rFonts w:ascii="Bookman Old Style" w:hAnsi="Bookman Old Style" w:cs="Arial"/>
          <w:b/>
          <w:bCs/>
        </w:rPr>
        <w:fldChar w:fldCharType="end"/>
      </w:r>
      <w:r w:rsidRPr="009B7A7A">
        <w:rPr>
          <w:rFonts w:ascii="Bookman Old Style" w:hAnsi="Bookman Old Style" w:cs="Arial"/>
          <w:b/>
          <w:bCs/>
        </w:rPr>
        <w:t xml:space="preserve"> г. до месец декември </w:t>
      </w:r>
      <w:r w:rsidRPr="009B7A7A">
        <w:rPr>
          <w:rFonts w:ascii="Bookman Old Style" w:hAnsi="Bookman Old Style" w:cs="Arial"/>
          <w:b/>
          <w:bCs/>
        </w:rPr>
        <w:fldChar w:fldCharType="begin"/>
      </w:r>
      <w:r w:rsidRPr="009B7A7A">
        <w:rPr>
          <w:rFonts w:ascii="Bookman Old Style" w:hAnsi="Bookman Old Style" w:cs="Arial"/>
          <w:b/>
          <w:bCs/>
        </w:rPr>
        <w:instrText xml:space="preserve"> MERGEFIELD M_1 </w:instrText>
      </w:r>
      <w:r w:rsidRPr="009B7A7A">
        <w:rPr>
          <w:rFonts w:ascii="Bookman Old Style" w:hAnsi="Bookman Old Style" w:cs="Arial"/>
          <w:b/>
          <w:bCs/>
        </w:rPr>
        <w:fldChar w:fldCharType="separate"/>
      </w:r>
      <w:r w:rsidR="00225873" w:rsidRPr="009D5049">
        <w:rPr>
          <w:rFonts w:ascii="Bookman Old Style" w:hAnsi="Bookman Old Style" w:cs="Arial"/>
          <w:b/>
          <w:bCs/>
          <w:noProof/>
        </w:rPr>
        <w:t>2025</w:t>
      </w:r>
      <w:r w:rsidRPr="009B7A7A">
        <w:rPr>
          <w:rFonts w:ascii="Bookman Old Style" w:hAnsi="Bookman Old Style" w:cs="Arial"/>
          <w:b/>
          <w:bCs/>
        </w:rPr>
        <w:fldChar w:fldCharType="end"/>
      </w:r>
      <w:r w:rsidRPr="009B7A7A">
        <w:rPr>
          <w:rFonts w:ascii="Bookman Old Style" w:hAnsi="Bookman Old Style" w:cs="Arial"/>
          <w:b/>
          <w:bCs/>
        </w:rPr>
        <w:t xml:space="preserve"> г.</w:t>
      </w:r>
    </w:p>
    <w:p w:rsidR="004547F2" w:rsidRPr="009B7A7A" w:rsidRDefault="004547F2" w:rsidP="004547F2">
      <w:pPr>
        <w:spacing w:line="240" w:lineRule="auto"/>
        <w:ind w:firstLine="0"/>
        <w:jc w:val="left"/>
        <w:rPr>
          <w:rFonts w:ascii="Bookman Old Style" w:hAnsi="Bookman Old Style" w:cs="Arial"/>
          <w:b/>
          <w:bCs/>
        </w:rPr>
      </w:pPr>
    </w:p>
    <w:p w:rsidR="004547F2" w:rsidRPr="009B7A7A" w:rsidRDefault="004547F2" w:rsidP="004547F2">
      <w:pPr>
        <w:spacing w:line="240" w:lineRule="auto"/>
        <w:ind w:firstLine="0"/>
        <w:jc w:val="left"/>
        <w:rPr>
          <w:rFonts w:ascii="Bookman Old Style" w:hAnsi="Bookman Old Style" w:cs="Arial"/>
          <w:b/>
          <w:bCs/>
        </w:rPr>
      </w:pPr>
    </w:p>
    <w:p w:rsidR="004547F2" w:rsidRPr="009B7A7A" w:rsidRDefault="004547F2" w:rsidP="004547F2">
      <w:pPr>
        <w:spacing w:line="240" w:lineRule="auto"/>
        <w:ind w:firstLine="0"/>
        <w:jc w:val="left"/>
        <w:rPr>
          <w:rFonts w:ascii="Bookman Old Style" w:hAnsi="Bookman Old Style" w:cs="Arial"/>
          <w:b/>
          <w:bCs/>
        </w:rPr>
      </w:pPr>
    </w:p>
    <w:tbl>
      <w:tblPr>
        <w:tblW w:w="601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992"/>
        <w:gridCol w:w="709"/>
        <w:gridCol w:w="879"/>
        <w:gridCol w:w="879"/>
      </w:tblGrid>
      <w:tr w:rsidR="00A14521" w:rsidRPr="009B7A7A" w:rsidTr="00993033">
        <w:trPr>
          <w:trHeight w:val="461"/>
        </w:trPr>
        <w:tc>
          <w:tcPr>
            <w:tcW w:w="2552" w:type="dxa"/>
            <w:vMerge w:val="restart"/>
            <w:shd w:val="clear" w:color="auto" w:fill="auto"/>
            <w:vAlign w:val="center"/>
          </w:tcPr>
          <w:p w:rsidR="00A14521" w:rsidRPr="009B7A7A" w:rsidRDefault="00A14521" w:rsidP="00763B8D">
            <w:pPr>
              <w:spacing w:line="240" w:lineRule="auto"/>
              <w:ind w:firstLine="0"/>
              <w:jc w:val="center"/>
              <w:rPr>
                <w:rFonts w:ascii="Bookman Old Style" w:hAnsi="Bookman Old Style" w:cs="Arial"/>
                <w:bCs/>
                <w:sz w:val="20"/>
              </w:rPr>
            </w:pPr>
            <w:r w:rsidRPr="009B7A7A">
              <w:rPr>
                <w:rFonts w:ascii="Bookman Old Style" w:hAnsi="Bookman Old Style" w:cs="Arial"/>
                <w:bCs/>
              </w:rPr>
              <w:t>Съдия</w:t>
            </w:r>
          </w:p>
        </w:tc>
        <w:tc>
          <w:tcPr>
            <w:tcW w:w="3459" w:type="dxa"/>
            <w:gridSpan w:val="4"/>
            <w:shd w:val="clear" w:color="auto" w:fill="auto"/>
            <w:vAlign w:val="center"/>
          </w:tcPr>
          <w:p w:rsidR="00A14521"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Решения</w:t>
            </w:r>
          </w:p>
        </w:tc>
      </w:tr>
      <w:tr w:rsidR="00A14521" w:rsidRPr="009B7A7A" w:rsidTr="00993033">
        <w:trPr>
          <w:trHeight w:val="255"/>
        </w:trPr>
        <w:tc>
          <w:tcPr>
            <w:tcW w:w="2552" w:type="dxa"/>
            <w:vMerge/>
            <w:shd w:val="clear" w:color="auto" w:fill="auto"/>
            <w:vAlign w:val="center"/>
          </w:tcPr>
          <w:p w:rsidR="00A14521" w:rsidRPr="009B7A7A" w:rsidRDefault="00A14521" w:rsidP="00763B8D">
            <w:pPr>
              <w:spacing w:line="240" w:lineRule="auto"/>
              <w:ind w:firstLine="0"/>
              <w:jc w:val="center"/>
              <w:rPr>
                <w:rFonts w:ascii="Bookman Old Style" w:hAnsi="Bookman Old Style" w:cs="Arial"/>
                <w:bCs/>
                <w:sz w:val="20"/>
              </w:rPr>
            </w:pPr>
          </w:p>
        </w:tc>
        <w:tc>
          <w:tcPr>
            <w:tcW w:w="3459" w:type="dxa"/>
            <w:gridSpan w:val="4"/>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Индекси</w:t>
            </w:r>
          </w:p>
        </w:tc>
      </w:tr>
      <w:tr w:rsidR="00A14521" w:rsidRPr="009B7A7A" w:rsidTr="00A14521">
        <w:trPr>
          <w:trHeight w:val="291"/>
        </w:trPr>
        <w:tc>
          <w:tcPr>
            <w:tcW w:w="2552" w:type="dxa"/>
            <w:vMerge/>
            <w:shd w:val="clear" w:color="auto" w:fill="auto"/>
            <w:vAlign w:val="center"/>
          </w:tcPr>
          <w:p w:rsidR="00A14521" w:rsidRPr="009B7A7A" w:rsidRDefault="00A14521" w:rsidP="00763B8D">
            <w:pPr>
              <w:spacing w:line="240" w:lineRule="auto"/>
              <w:ind w:firstLine="0"/>
              <w:jc w:val="center"/>
              <w:rPr>
                <w:rFonts w:ascii="Bookman Old Style" w:hAnsi="Bookman Old Style" w:cs="Arial"/>
                <w:b/>
                <w:bCs/>
                <w:sz w:val="20"/>
              </w:rPr>
            </w:pPr>
          </w:p>
        </w:tc>
        <w:tc>
          <w:tcPr>
            <w:tcW w:w="992" w:type="dxa"/>
            <w:shd w:val="clear" w:color="auto" w:fill="auto"/>
            <w:vAlign w:val="center"/>
          </w:tcPr>
          <w:p w:rsidR="00A14521" w:rsidRPr="009B7A7A" w:rsidRDefault="00A14521" w:rsidP="00763B8D">
            <w:pPr>
              <w:spacing w:line="240" w:lineRule="auto"/>
              <w:ind w:firstLine="0"/>
              <w:jc w:val="center"/>
              <w:rPr>
                <w:rFonts w:ascii="Bookman Old Style" w:hAnsi="Bookman Old Style" w:cs="Arial"/>
                <w:bCs/>
                <w:sz w:val="20"/>
              </w:rPr>
            </w:pPr>
            <w:r w:rsidRPr="009B7A7A">
              <w:rPr>
                <w:rFonts w:ascii="Bookman Old Style" w:hAnsi="Bookman Old Style" w:cs="Arial"/>
                <w:bCs/>
              </w:rPr>
              <w:t>Общо</w:t>
            </w:r>
          </w:p>
        </w:tc>
        <w:tc>
          <w:tcPr>
            <w:tcW w:w="70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 w:val="20"/>
                <w:szCs w:val="16"/>
              </w:rPr>
            </w:pPr>
            <w:r w:rsidRPr="009B7A7A">
              <w:rPr>
                <w:rFonts w:ascii="Bookman Old Style" w:hAnsi="Bookman Old Style" w:cs="Arial"/>
                <w:bCs/>
                <w:sz w:val="20"/>
                <w:szCs w:val="16"/>
                <w:lang w:val="en-US"/>
              </w:rPr>
              <w:t>3-</w:t>
            </w:r>
            <w:r w:rsidRPr="009B7A7A">
              <w:rPr>
                <w:rFonts w:ascii="Bookman Old Style" w:hAnsi="Bookman Old Style" w:cs="Arial"/>
                <w:bCs/>
                <w:sz w:val="20"/>
                <w:szCs w:val="16"/>
              </w:rPr>
              <w:t>1</w:t>
            </w:r>
          </w:p>
        </w:tc>
        <w:tc>
          <w:tcPr>
            <w:tcW w:w="879" w:type="dxa"/>
            <w:shd w:val="clear" w:color="auto" w:fill="auto"/>
            <w:noWrap/>
            <w:vAlign w:val="center"/>
          </w:tcPr>
          <w:p w:rsidR="00A14521" w:rsidRPr="009B7A7A" w:rsidRDefault="00A14521" w:rsidP="00A14521">
            <w:pPr>
              <w:spacing w:line="240" w:lineRule="auto"/>
              <w:ind w:firstLine="0"/>
              <w:jc w:val="center"/>
              <w:rPr>
                <w:rFonts w:ascii="Bookman Old Style" w:hAnsi="Bookman Old Style" w:cs="Arial"/>
                <w:bCs/>
                <w:sz w:val="20"/>
                <w:szCs w:val="16"/>
              </w:rPr>
            </w:pPr>
            <w:r w:rsidRPr="009B7A7A">
              <w:rPr>
                <w:rFonts w:ascii="Bookman Old Style" w:hAnsi="Bookman Old Style" w:cs="Arial"/>
                <w:bCs/>
                <w:sz w:val="20"/>
                <w:szCs w:val="16"/>
                <w:lang w:val="en-US"/>
              </w:rPr>
              <w:t>3-2</w:t>
            </w:r>
            <w:r w:rsidRPr="009B7A7A">
              <w:rPr>
                <w:rFonts w:ascii="Bookman Old Style" w:hAnsi="Bookman Old Style" w:cs="Arial"/>
                <w:bCs/>
                <w:sz w:val="20"/>
                <w:szCs w:val="16"/>
              </w:rPr>
              <w:t>а</w:t>
            </w:r>
          </w:p>
        </w:tc>
        <w:tc>
          <w:tcPr>
            <w:tcW w:w="879" w:type="dxa"/>
          </w:tcPr>
          <w:p w:rsidR="00A14521" w:rsidRPr="009B7A7A" w:rsidRDefault="00A14521" w:rsidP="00A14521">
            <w:pPr>
              <w:spacing w:line="240" w:lineRule="auto"/>
              <w:ind w:firstLine="0"/>
              <w:jc w:val="center"/>
              <w:rPr>
                <w:rFonts w:ascii="Bookman Old Style" w:hAnsi="Bookman Old Style" w:cs="Arial"/>
                <w:bCs/>
                <w:sz w:val="20"/>
                <w:szCs w:val="16"/>
              </w:rPr>
            </w:pPr>
            <w:r w:rsidRPr="009B7A7A">
              <w:rPr>
                <w:rFonts w:ascii="Bookman Old Style" w:hAnsi="Bookman Old Style" w:cs="Arial"/>
                <w:bCs/>
                <w:sz w:val="20"/>
                <w:szCs w:val="16"/>
              </w:rPr>
              <w:t>3-4б</w:t>
            </w:r>
          </w:p>
        </w:tc>
      </w:tr>
      <w:tr w:rsidR="00A14521" w:rsidRPr="009B7A7A" w:rsidTr="00A14521">
        <w:trPr>
          <w:trHeight w:val="255"/>
        </w:trPr>
        <w:tc>
          <w:tcPr>
            <w:tcW w:w="2552" w:type="dxa"/>
            <w:shd w:val="clear" w:color="auto" w:fill="auto"/>
            <w:vAlign w:val="center"/>
          </w:tcPr>
          <w:p w:rsidR="00A14521" w:rsidRPr="009B7A7A" w:rsidRDefault="00A14521" w:rsidP="00763B8D">
            <w:pPr>
              <w:spacing w:line="240" w:lineRule="auto"/>
              <w:ind w:firstLine="0"/>
              <w:jc w:val="center"/>
              <w:rPr>
                <w:rFonts w:ascii="Bookman Old Style" w:hAnsi="Bookman Old Style" w:cs="Arial"/>
                <w:bCs/>
                <w:sz w:val="20"/>
                <w:szCs w:val="16"/>
              </w:rPr>
            </w:pPr>
            <w:r w:rsidRPr="009B7A7A">
              <w:rPr>
                <w:rFonts w:ascii="Bookman Old Style" w:hAnsi="Bookman Old Style" w:cs="Arial"/>
                <w:bCs/>
                <w:szCs w:val="16"/>
              </w:rPr>
              <w:t>Общо</w:t>
            </w:r>
          </w:p>
        </w:tc>
        <w:tc>
          <w:tcPr>
            <w:tcW w:w="992" w:type="dxa"/>
            <w:shd w:val="clear" w:color="auto" w:fill="auto"/>
            <w:vAlign w:val="center"/>
          </w:tcPr>
          <w:p w:rsidR="00A14521" w:rsidRPr="009B7A7A" w:rsidRDefault="00A14521" w:rsidP="00763B8D">
            <w:pPr>
              <w:spacing w:line="240" w:lineRule="auto"/>
              <w:ind w:firstLine="0"/>
              <w:jc w:val="center"/>
              <w:rPr>
                <w:rFonts w:ascii="Bookman Old Style" w:hAnsi="Bookman Old Style" w:cs="Arial"/>
                <w:b/>
                <w:bCs/>
                <w:sz w:val="20"/>
                <w:szCs w:val="16"/>
              </w:rPr>
            </w:pPr>
            <w:r w:rsidRPr="009B7A7A">
              <w:rPr>
                <w:rFonts w:ascii="Bookman Old Style" w:hAnsi="Bookman Old Style" w:cs="Arial"/>
                <w:b/>
                <w:bCs/>
                <w:sz w:val="20"/>
                <w:szCs w:val="16"/>
              </w:rPr>
              <w:t>7</w:t>
            </w:r>
          </w:p>
        </w:tc>
        <w:tc>
          <w:tcPr>
            <w:tcW w:w="70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
                <w:bCs/>
                <w:sz w:val="20"/>
                <w:szCs w:val="16"/>
              </w:rPr>
            </w:pPr>
            <w:r w:rsidRPr="009B7A7A">
              <w:rPr>
                <w:rFonts w:ascii="Bookman Old Style" w:hAnsi="Bookman Old Style" w:cs="Arial"/>
                <w:b/>
                <w:bCs/>
                <w:sz w:val="20"/>
                <w:szCs w:val="16"/>
              </w:rPr>
              <w:t>5</w:t>
            </w:r>
          </w:p>
        </w:tc>
        <w:tc>
          <w:tcPr>
            <w:tcW w:w="87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
                <w:bCs/>
                <w:sz w:val="20"/>
                <w:szCs w:val="16"/>
              </w:rPr>
            </w:pPr>
            <w:r w:rsidRPr="009B7A7A">
              <w:rPr>
                <w:rFonts w:ascii="Bookman Old Style" w:hAnsi="Bookman Old Style" w:cs="Arial"/>
                <w:b/>
                <w:bCs/>
                <w:sz w:val="20"/>
                <w:szCs w:val="16"/>
              </w:rPr>
              <w:t>1</w:t>
            </w:r>
          </w:p>
        </w:tc>
        <w:tc>
          <w:tcPr>
            <w:tcW w:w="879" w:type="dxa"/>
            <w:shd w:val="clear" w:color="auto" w:fill="auto"/>
          </w:tcPr>
          <w:p w:rsidR="00A14521" w:rsidRPr="009B7A7A" w:rsidRDefault="00A14521" w:rsidP="00763B8D">
            <w:pPr>
              <w:spacing w:line="240" w:lineRule="auto"/>
              <w:ind w:firstLine="0"/>
              <w:jc w:val="center"/>
              <w:rPr>
                <w:rFonts w:ascii="Bookman Old Style" w:hAnsi="Bookman Old Style" w:cs="Arial"/>
                <w:b/>
                <w:bCs/>
                <w:sz w:val="20"/>
                <w:szCs w:val="16"/>
              </w:rPr>
            </w:pPr>
            <w:r w:rsidRPr="009B7A7A">
              <w:rPr>
                <w:rFonts w:ascii="Bookman Old Style" w:hAnsi="Bookman Old Style" w:cs="Arial"/>
                <w:b/>
                <w:bCs/>
                <w:sz w:val="20"/>
                <w:szCs w:val="16"/>
              </w:rPr>
              <w:t>1</w:t>
            </w:r>
          </w:p>
        </w:tc>
      </w:tr>
      <w:tr w:rsidR="00A14521" w:rsidRPr="009B7A7A" w:rsidTr="00A14521">
        <w:trPr>
          <w:trHeight w:val="255"/>
        </w:trPr>
        <w:tc>
          <w:tcPr>
            <w:tcW w:w="2552"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Cs w:val="16"/>
              </w:rPr>
            </w:pPr>
            <w:r w:rsidRPr="009B7A7A">
              <w:rPr>
                <w:rFonts w:ascii="Bookman Old Style" w:hAnsi="Bookman Old Style" w:cs="Arial"/>
                <w:bCs/>
                <w:szCs w:val="16"/>
              </w:rPr>
              <w:t>Антон Игнатов</w:t>
            </w:r>
          </w:p>
        </w:tc>
        <w:tc>
          <w:tcPr>
            <w:tcW w:w="992" w:type="dxa"/>
            <w:shd w:val="clear" w:color="auto" w:fill="auto"/>
            <w:vAlign w:val="center"/>
          </w:tcPr>
          <w:p w:rsidR="00A14521" w:rsidRPr="009B7A7A" w:rsidRDefault="00A14521" w:rsidP="00763B8D">
            <w:pPr>
              <w:spacing w:line="240" w:lineRule="auto"/>
              <w:ind w:firstLine="0"/>
              <w:jc w:val="center"/>
              <w:rPr>
                <w:rFonts w:ascii="Bookman Old Style" w:hAnsi="Bookman Old Style" w:cs="Arial"/>
                <w:b/>
                <w:bCs/>
                <w:sz w:val="20"/>
                <w:szCs w:val="16"/>
              </w:rPr>
            </w:pPr>
            <w:r w:rsidRPr="009B7A7A">
              <w:rPr>
                <w:rFonts w:ascii="Bookman Old Style" w:hAnsi="Bookman Old Style" w:cs="Arial"/>
                <w:b/>
                <w:bCs/>
                <w:sz w:val="20"/>
                <w:szCs w:val="16"/>
              </w:rPr>
              <w:t>1</w:t>
            </w:r>
          </w:p>
        </w:tc>
        <w:tc>
          <w:tcPr>
            <w:tcW w:w="70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 w:val="20"/>
                <w:szCs w:val="16"/>
              </w:rPr>
            </w:pPr>
          </w:p>
        </w:tc>
        <w:tc>
          <w:tcPr>
            <w:tcW w:w="87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 w:val="20"/>
                <w:szCs w:val="16"/>
              </w:rPr>
            </w:pPr>
          </w:p>
        </w:tc>
        <w:tc>
          <w:tcPr>
            <w:tcW w:w="879" w:type="dxa"/>
            <w:shd w:val="clear" w:color="auto" w:fill="auto"/>
          </w:tcPr>
          <w:p w:rsidR="00A14521" w:rsidRPr="009B7A7A" w:rsidRDefault="00A14521" w:rsidP="00763B8D">
            <w:pPr>
              <w:spacing w:line="240" w:lineRule="auto"/>
              <w:ind w:firstLine="0"/>
              <w:jc w:val="center"/>
              <w:rPr>
                <w:rFonts w:ascii="Bookman Old Style" w:hAnsi="Bookman Old Style" w:cs="Arial"/>
                <w:bCs/>
                <w:sz w:val="20"/>
                <w:szCs w:val="16"/>
              </w:rPr>
            </w:pPr>
            <w:r w:rsidRPr="009B7A7A">
              <w:rPr>
                <w:rFonts w:ascii="Bookman Old Style" w:hAnsi="Bookman Old Style" w:cs="Arial"/>
                <w:bCs/>
                <w:sz w:val="20"/>
                <w:szCs w:val="16"/>
              </w:rPr>
              <w:t>1</w:t>
            </w:r>
          </w:p>
        </w:tc>
      </w:tr>
      <w:tr w:rsidR="00A14521" w:rsidRPr="009B7A7A" w:rsidTr="00A14521">
        <w:trPr>
          <w:trHeight w:val="255"/>
        </w:trPr>
        <w:tc>
          <w:tcPr>
            <w:tcW w:w="2552"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Cs w:val="16"/>
              </w:rPr>
            </w:pPr>
            <w:r w:rsidRPr="009B7A7A">
              <w:rPr>
                <w:rFonts w:ascii="Bookman Old Style" w:hAnsi="Bookman Old Style" w:cs="Arial"/>
                <w:bCs/>
                <w:szCs w:val="16"/>
              </w:rPr>
              <w:t>Ивета Такова</w:t>
            </w:r>
          </w:p>
        </w:tc>
        <w:tc>
          <w:tcPr>
            <w:tcW w:w="992" w:type="dxa"/>
            <w:shd w:val="clear" w:color="auto" w:fill="auto"/>
            <w:vAlign w:val="center"/>
          </w:tcPr>
          <w:p w:rsidR="00A14521" w:rsidRPr="009B7A7A" w:rsidRDefault="00A14521" w:rsidP="00763B8D">
            <w:pPr>
              <w:spacing w:line="240" w:lineRule="auto"/>
              <w:ind w:firstLine="0"/>
              <w:jc w:val="center"/>
              <w:rPr>
                <w:rFonts w:ascii="Bookman Old Style" w:hAnsi="Bookman Old Style" w:cs="Arial"/>
                <w:b/>
                <w:bCs/>
                <w:sz w:val="20"/>
                <w:szCs w:val="16"/>
              </w:rPr>
            </w:pPr>
            <w:r w:rsidRPr="009B7A7A">
              <w:rPr>
                <w:rFonts w:ascii="Bookman Old Style" w:hAnsi="Bookman Old Style" w:cs="Arial"/>
                <w:b/>
                <w:bCs/>
                <w:sz w:val="20"/>
                <w:szCs w:val="16"/>
              </w:rPr>
              <w:t>4</w:t>
            </w:r>
          </w:p>
        </w:tc>
        <w:tc>
          <w:tcPr>
            <w:tcW w:w="70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 w:val="20"/>
                <w:szCs w:val="16"/>
              </w:rPr>
            </w:pPr>
            <w:r w:rsidRPr="009B7A7A">
              <w:rPr>
                <w:rFonts w:ascii="Bookman Old Style" w:hAnsi="Bookman Old Style" w:cs="Arial"/>
                <w:bCs/>
                <w:sz w:val="20"/>
                <w:szCs w:val="16"/>
              </w:rPr>
              <w:t>3</w:t>
            </w:r>
          </w:p>
        </w:tc>
        <w:tc>
          <w:tcPr>
            <w:tcW w:w="87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 w:val="20"/>
                <w:szCs w:val="16"/>
              </w:rPr>
            </w:pPr>
            <w:r w:rsidRPr="009B7A7A">
              <w:rPr>
                <w:rFonts w:ascii="Bookman Old Style" w:hAnsi="Bookman Old Style" w:cs="Arial"/>
                <w:bCs/>
                <w:sz w:val="20"/>
                <w:szCs w:val="16"/>
              </w:rPr>
              <w:t>1</w:t>
            </w:r>
          </w:p>
        </w:tc>
        <w:tc>
          <w:tcPr>
            <w:tcW w:w="879" w:type="dxa"/>
            <w:shd w:val="clear" w:color="auto" w:fill="auto"/>
          </w:tcPr>
          <w:p w:rsidR="00A14521" w:rsidRPr="009B7A7A" w:rsidRDefault="00A14521" w:rsidP="00763B8D">
            <w:pPr>
              <w:spacing w:line="240" w:lineRule="auto"/>
              <w:ind w:firstLine="0"/>
              <w:jc w:val="center"/>
              <w:rPr>
                <w:rFonts w:ascii="Bookman Old Style" w:hAnsi="Bookman Old Style" w:cs="Arial"/>
                <w:bCs/>
                <w:sz w:val="20"/>
                <w:szCs w:val="16"/>
              </w:rPr>
            </w:pPr>
          </w:p>
        </w:tc>
      </w:tr>
      <w:tr w:rsidR="00A14521" w:rsidRPr="009B7A7A" w:rsidTr="00A14521">
        <w:trPr>
          <w:trHeight w:val="255"/>
        </w:trPr>
        <w:tc>
          <w:tcPr>
            <w:tcW w:w="2552"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Cs w:val="16"/>
              </w:rPr>
            </w:pPr>
            <w:r w:rsidRPr="009B7A7A">
              <w:rPr>
                <w:rFonts w:ascii="Bookman Old Style" w:hAnsi="Bookman Old Style" w:cs="Arial"/>
                <w:bCs/>
                <w:szCs w:val="16"/>
              </w:rPr>
              <w:t>Росен Александров</w:t>
            </w:r>
          </w:p>
        </w:tc>
        <w:tc>
          <w:tcPr>
            <w:tcW w:w="992" w:type="dxa"/>
            <w:shd w:val="clear" w:color="auto" w:fill="auto"/>
            <w:vAlign w:val="center"/>
          </w:tcPr>
          <w:p w:rsidR="00A14521" w:rsidRPr="009B7A7A" w:rsidRDefault="00A14521" w:rsidP="00763B8D">
            <w:pPr>
              <w:spacing w:line="240" w:lineRule="auto"/>
              <w:ind w:firstLine="0"/>
              <w:jc w:val="center"/>
              <w:rPr>
                <w:rFonts w:ascii="Bookman Old Style" w:hAnsi="Bookman Old Style" w:cs="Arial"/>
                <w:b/>
                <w:bCs/>
                <w:sz w:val="20"/>
                <w:szCs w:val="16"/>
              </w:rPr>
            </w:pPr>
            <w:r w:rsidRPr="009B7A7A">
              <w:rPr>
                <w:rFonts w:ascii="Bookman Old Style" w:hAnsi="Bookman Old Style" w:cs="Arial"/>
                <w:b/>
                <w:bCs/>
                <w:sz w:val="20"/>
                <w:szCs w:val="16"/>
              </w:rPr>
              <w:t>2</w:t>
            </w:r>
          </w:p>
        </w:tc>
        <w:tc>
          <w:tcPr>
            <w:tcW w:w="70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 w:val="20"/>
                <w:szCs w:val="16"/>
              </w:rPr>
            </w:pPr>
            <w:r w:rsidRPr="009B7A7A">
              <w:rPr>
                <w:rFonts w:ascii="Bookman Old Style" w:hAnsi="Bookman Old Style" w:cs="Arial"/>
                <w:bCs/>
                <w:sz w:val="20"/>
                <w:szCs w:val="16"/>
              </w:rPr>
              <w:t>2</w:t>
            </w:r>
          </w:p>
        </w:tc>
        <w:tc>
          <w:tcPr>
            <w:tcW w:w="879" w:type="dxa"/>
            <w:shd w:val="clear" w:color="auto" w:fill="auto"/>
            <w:noWrap/>
            <w:vAlign w:val="center"/>
          </w:tcPr>
          <w:p w:rsidR="00A14521" w:rsidRPr="009B7A7A" w:rsidRDefault="00A14521" w:rsidP="00763B8D">
            <w:pPr>
              <w:spacing w:line="240" w:lineRule="auto"/>
              <w:ind w:firstLine="0"/>
              <w:jc w:val="center"/>
              <w:rPr>
                <w:rFonts w:ascii="Bookman Old Style" w:hAnsi="Bookman Old Style" w:cs="Arial"/>
                <w:bCs/>
                <w:sz w:val="20"/>
                <w:szCs w:val="16"/>
              </w:rPr>
            </w:pPr>
          </w:p>
        </w:tc>
        <w:tc>
          <w:tcPr>
            <w:tcW w:w="879" w:type="dxa"/>
            <w:shd w:val="clear" w:color="auto" w:fill="auto"/>
          </w:tcPr>
          <w:p w:rsidR="00A14521" w:rsidRPr="009B7A7A" w:rsidRDefault="00A14521" w:rsidP="00763B8D">
            <w:pPr>
              <w:spacing w:line="240" w:lineRule="auto"/>
              <w:ind w:firstLine="0"/>
              <w:jc w:val="center"/>
              <w:rPr>
                <w:rFonts w:ascii="Bookman Old Style" w:hAnsi="Bookman Old Style" w:cs="Arial"/>
                <w:bCs/>
                <w:sz w:val="20"/>
                <w:szCs w:val="16"/>
              </w:rPr>
            </w:pPr>
          </w:p>
        </w:tc>
      </w:tr>
    </w:tbl>
    <w:p w:rsidR="004547F2" w:rsidRPr="009B7A7A" w:rsidRDefault="004547F2" w:rsidP="004547F2">
      <w:pPr>
        <w:spacing w:line="240" w:lineRule="auto"/>
        <w:ind w:firstLine="0"/>
        <w:jc w:val="left"/>
        <w:rPr>
          <w:rFonts w:ascii="Bookman Old Style" w:hAnsi="Bookman Old Style" w:cs="Arial"/>
          <w:b/>
          <w:bCs/>
          <w:color w:val="FF0000"/>
        </w:rPr>
      </w:pPr>
    </w:p>
    <w:p w:rsidR="004547F2" w:rsidRPr="009B7A7A" w:rsidRDefault="004547F2" w:rsidP="004547F2">
      <w:pPr>
        <w:spacing w:line="240" w:lineRule="auto"/>
        <w:ind w:firstLine="0"/>
        <w:jc w:val="left"/>
        <w:rPr>
          <w:rFonts w:ascii="Bookman Old Style" w:hAnsi="Bookman Old Style" w:cs="Arial"/>
          <w:b/>
          <w:bCs/>
          <w:color w:val="FF0000"/>
        </w:rPr>
      </w:pPr>
    </w:p>
    <w:p w:rsidR="004547F2" w:rsidRPr="009B7A7A" w:rsidRDefault="004547F2" w:rsidP="004547F2">
      <w:pPr>
        <w:spacing w:line="240" w:lineRule="auto"/>
        <w:ind w:firstLine="0"/>
        <w:jc w:val="left"/>
        <w:rPr>
          <w:rFonts w:ascii="Bookman Old Style" w:hAnsi="Bookman Old Style" w:cs="Arial"/>
          <w:b/>
          <w:bCs/>
          <w:color w:val="FF0000"/>
        </w:rPr>
      </w:pPr>
    </w:p>
    <w:tbl>
      <w:tblPr>
        <w:tblW w:w="64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134"/>
        <w:gridCol w:w="709"/>
        <w:gridCol w:w="851"/>
        <w:gridCol w:w="992"/>
      </w:tblGrid>
      <w:tr w:rsidR="004547F2" w:rsidRPr="009B7A7A" w:rsidTr="00A14521">
        <w:trPr>
          <w:trHeight w:val="347"/>
        </w:trPr>
        <w:tc>
          <w:tcPr>
            <w:tcW w:w="2722" w:type="dxa"/>
            <w:vMerge w:val="restart"/>
            <w:shd w:val="clear" w:color="auto" w:fill="auto"/>
            <w:vAlign w:val="center"/>
          </w:tcPr>
          <w:p w:rsidR="004547F2" w:rsidRPr="009B7A7A" w:rsidRDefault="004547F2" w:rsidP="00763B8D">
            <w:pPr>
              <w:spacing w:line="240" w:lineRule="auto"/>
              <w:ind w:firstLine="0"/>
              <w:jc w:val="center"/>
              <w:rPr>
                <w:rFonts w:ascii="Bookman Old Style" w:hAnsi="Bookman Old Style" w:cs="Arial"/>
                <w:bCs/>
              </w:rPr>
            </w:pPr>
            <w:r w:rsidRPr="009B7A7A">
              <w:rPr>
                <w:rFonts w:ascii="Bookman Old Style" w:hAnsi="Bookman Old Style" w:cs="Arial"/>
                <w:bCs/>
              </w:rPr>
              <w:lastRenderedPageBreak/>
              <w:t>Съдия</w:t>
            </w:r>
          </w:p>
        </w:tc>
        <w:tc>
          <w:tcPr>
            <w:tcW w:w="3686" w:type="dxa"/>
            <w:gridSpan w:val="4"/>
            <w:shd w:val="clear" w:color="auto" w:fill="auto"/>
            <w:vAlign w:val="center"/>
          </w:tcPr>
          <w:p w:rsidR="004547F2" w:rsidRPr="009B7A7A" w:rsidRDefault="004547F2" w:rsidP="00763B8D">
            <w:pPr>
              <w:spacing w:line="240" w:lineRule="auto"/>
              <w:ind w:firstLine="0"/>
              <w:jc w:val="center"/>
              <w:rPr>
                <w:rFonts w:ascii="Bookman Old Style" w:hAnsi="Bookman Old Style" w:cs="Arial"/>
                <w:bCs/>
              </w:rPr>
            </w:pPr>
            <w:r w:rsidRPr="009B7A7A">
              <w:rPr>
                <w:rFonts w:ascii="Bookman Old Style" w:hAnsi="Bookman Old Style" w:cs="Arial"/>
                <w:bCs/>
              </w:rPr>
              <w:t>Определения</w:t>
            </w:r>
          </w:p>
        </w:tc>
      </w:tr>
      <w:tr w:rsidR="004547F2" w:rsidRPr="009B7A7A" w:rsidTr="00A14521">
        <w:trPr>
          <w:trHeight w:val="255"/>
        </w:trPr>
        <w:tc>
          <w:tcPr>
            <w:tcW w:w="2722" w:type="dxa"/>
            <w:vMerge/>
            <w:shd w:val="clear" w:color="auto" w:fill="auto"/>
            <w:vAlign w:val="center"/>
          </w:tcPr>
          <w:p w:rsidR="004547F2" w:rsidRPr="009B7A7A" w:rsidRDefault="004547F2" w:rsidP="00763B8D">
            <w:pPr>
              <w:spacing w:line="240" w:lineRule="auto"/>
              <w:ind w:firstLine="0"/>
              <w:jc w:val="center"/>
              <w:rPr>
                <w:rFonts w:ascii="Bookman Old Style" w:hAnsi="Bookman Old Style" w:cs="Arial"/>
                <w:bCs/>
              </w:rPr>
            </w:pPr>
          </w:p>
        </w:tc>
        <w:tc>
          <w:tcPr>
            <w:tcW w:w="3686" w:type="dxa"/>
            <w:gridSpan w:val="4"/>
            <w:shd w:val="clear" w:color="auto" w:fill="auto"/>
            <w:noWrap/>
            <w:vAlign w:val="center"/>
          </w:tcPr>
          <w:p w:rsidR="004547F2" w:rsidRPr="009B7A7A" w:rsidRDefault="004547F2" w:rsidP="00763B8D">
            <w:pPr>
              <w:spacing w:line="240" w:lineRule="auto"/>
              <w:ind w:firstLine="0"/>
              <w:jc w:val="center"/>
              <w:rPr>
                <w:rFonts w:ascii="Bookman Old Style" w:hAnsi="Bookman Old Style" w:cs="Arial"/>
                <w:bCs/>
              </w:rPr>
            </w:pPr>
            <w:r w:rsidRPr="009B7A7A">
              <w:rPr>
                <w:rFonts w:ascii="Bookman Old Style" w:hAnsi="Bookman Old Style" w:cs="Arial"/>
                <w:bCs/>
              </w:rPr>
              <w:t>Индекси</w:t>
            </w:r>
          </w:p>
        </w:tc>
      </w:tr>
      <w:tr w:rsidR="004547F2" w:rsidRPr="009B7A7A" w:rsidTr="00A14521">
        <w:trPr>
          <w:trHeight w:val="383"/>
        </w:trPr>
        <w:tc>
          <w:tcPr>
            <w:tcW w:w="2722" w:type="dxa"/>
            <w:vMerge/>
            <w:shd w:val="clear" w:color="auto" w:fill="auto"/>
            <w:vAlign w:val="center"/>
          </w:tcPr>
          <w:p w:rsidR="004547F2" w:rsidRPr="009B7A7A" w:rsidRDefault="004547F2" w:rsidP="00763B8D">
            <w:pPr>
              <w:spacing w:line="240" w:lineRule="auto"/>
              <w:ind w:firstLine="0"/>
              <w:jc w:val="center"/>
              <w:rPr>
                <w:rFonts w:ascii="Bookman Old Style" w:hAnsi="Bookman Old Style" w:cs="Arial"/>
                <w:b/>
                <w:bCs/>
              </w:rPr>
            </w:pPr>
          </w:p>
        </w:tc>
        <w:tc>
          <w:tcPr>
            <w:tcW w:w="113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bCs/>
              </w:rPr>
            </w:pPr>
            <w:r w:rsidRPr="009B7A7A">
              <w:rPr>
                <w:rFonts w:ascii="Bookman Old Style" w:hAnsi="Bookman Old Style" w:cs="Arial"/>
                <w:bCs/>
              </w:rPr>
              <w:t>Общо</w:t>
            </w:r>
          </w:p>
        </w:tc>
        <w:tc>
          <w:tcPr>
            <w:tcW w:w="709" w:type="dxa"/>
            <w:shd w:val="clear" w:color="auto" w:fill="auto"/>
            <w:noWrap/>
            <w:vAlign w:val="center"/>
          </w:tcPr>
          <w:p w:rsidR="004547F2"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3-</w:t>
            </w:r>
            <w:r w:rsidR="004547F2" w:rsidRPr="009B7A7A">
              <w:rPr>
                <w:rFonts w:ascii="Bookman Old Style" w:hAnsi="Bookman Old Style" w:cs="Arial"/>
                <w:bCs/>
              </w:rPr>
              <w:t>1</w:t>
            </w:r>
          </w:p>
        </w:tc>
        <w:tc>
          <w:tcPr>
            <w:tcW w:w="851" w:type="dxa"/>
            <w:shd w:val="clear" w:color="auto" w:fill="auto"/>
            <w:noWrap/>
            <w:vAlign w:val="center"/>
          </w:tcPr>
          <w:p w:rsidR="004547F2"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3-6а</w:t>
            </w:r>
          </w:p>
        </w:tc>
        <w:tc>
          <w:tcPr>
            <w:tcW w:w="992" w:type="dxa"/>
            <w:shd w:val="clear" w:color="auto" w:fill="auto"/>
          </w:tcPr>
          <w:p w:rsidR="004547F2"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3-8г</w:t>
            </w:r>
          </w:p>
        </w:tc>
      </w:tr>
      <w:tr w:rsidR="004547F2" w:rsidRPr="009B7A7A" w:rsidTr="00A14521">
        <w:trPr>
          <w:trHeight w:val="255"/>
        </w:trPr>
        <w:tc>
          <w:tcPr>
            <w:tcW w:w="2722"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bCs/>
              </w:rPr>
            </w:pPr>
            <w:r w:rsidRPr="009B7A7A">
              <w:rPr>
                <w:rFonts w:ascii="Bookman Old Style" w:hAnsi="Bookman Old Style" w:cs="Arial"/>
                <w:bCs/>
              </w:rPr>
              <w:t>Общо</w:t>
            </w:r>
          </w:p>
        </w:tc>
        <w:tc>
          <w:tcPr>
            <w:tcW w:w="1134" w:type="dxa"/>
            <w:shd w:val="clear" w:color="auto" w:fill="auto"/>
            <w:vAlign w:val="center"/>
          </w:tcPr>
          <w:p w:rsidR="004547F2" w:rsidRPr="009B7A7A" w:rsidRDefault="00A14521" w:rsidP="00763B8D">
            <w:pPr>
              <w:spacing w:line="240" w:lineRule="auto"/>
              <w:ind w:firstLine="0"/>
              <w:jc w:val="center"/>
              <w:rPr>
                <w:rFonts w:ascii="Bookman Old Style" w:hAnsi="Bookman Old Style" w:cs="Arial"/>
                <w:b/>
                <w:bCs/>
              </w:rPr>
            </w:pPr>
            <w:r w:rsidRPr="009B7A7A">
              <w:rPr>
                <w:rFonts w:ascii="Bookman Old Style" w:hAnsi="Bookman Old Style" w:cs="Arial"/>
                <w:b/>
                <w:bCs/>
              </w:rPr>
              <w:t>10</w:t>
            </w:r>
          </w:p>
        </w:tc>
        <w:tc>
          <w:tcPr>
            <w:tcW w:w="709" w:type="dxa"/>
            <w:shd w:val="clear" w:color="auto" w:fill="auto"/>
            <w:noWrap/>
            <w:vAlign w:val="center"/>
          </w:tcPr>
          <w:p w:rsidR="004547F2" w:rsidRPr="009B7A7A" w:rsidRDefault="00A14521" w:rsidP="00763B8D">
            <w:pPr>
              <w:spacing w:line="240" w:lineRule="auto"/>
              <w:ind w:firstLine="0"/>
              <w:jc w:val="center"/>
              <w:rPr>
                <w:rFonts w:ascii="Bookman Old Style" w:hAnsi="Bookman Old Style" w:cs="Arial"/>
                <w:b/>
                <w:bCs/>
              </w:rPr>
            </w:pPr>
            <w:r w:rsidRPr="009B7A7A">
              <w:rPr>
                <w:rFonts w:ascii="Bookman Old Style" w:hAnsi="Bookman Old Style" w:cs="Arial"/>
                <w:b/>
                <w:bCs/>
              </w:rPr>
              <w:t>8</w:t>
            </w:r>
          </w:p>
        </w:tc>
        <w:tc>
          <w:tcPr>
            <w:tcW w:w="851" w:type="dxa"/>
            <w:shd w:val="clear" w:color="auto" w:fill="auto"/>
            <w:noWrap/>
            <w:vAlign w:val="center"/>
          </w:tcPr>
          <w:p w:rsidR="004547F2" w:rsidRPr="009B7A7A" w:rsidRDefault="004547F2" w:rsidP="00763B8D">
            <w:pPr>
              <w:spacing w:line="240" w:lineRule="auto"/>
              <w:ind w:firstLine="0"/>
              <w:jc w:val="center"/>
              <w:rPr>
                <w:rFonts w:ascii="Bookman Old Style" w:hAnsi="Bookman Old Style" w:cs="Arial"/>
                <w:b/>
                <w:bCs/>
              </w:rPr>
            </w:pPr>
          </w:p>
        </w:tc>
        <w:tc>
          <w:tcPr>
            <w:tcW w:w="992" w:type="dxa"/>
            <w:shd w:val="clear" w:color="auto" w:fill="auto"/>
          </w:tcPr>
          <w:p w:rsidR="004547F2" w:rsidRPr="009B7A7A" w:rsidRDefault="004547F2" w:rsidP="00763B8D">
            <w:pPr>
              <w:spacing w:line="240" w:lineRule="auto"/>
              <w:ind w:firstLine="0"/>
              <w:jc w:val="center"/>
              <w:rPr>
                <w:rFonts w:ascii="Bookman Old Style" w:hAnsi="Bookman Old Style" w:cs="Arial"/>
                <w:b/>
                <w:bCs/>
              </w:rPr>
            </w:pPr>
          </w:p>
        </w:tc>
      </w:tr>
      <w:tr w:rsidR="004547F2" w:rsidRPr="009B7A7A" w:rsidTr="00A14521">
        <w:trPr>
          <w:trHeight w:val="255"/>
        </w:trPr>
        <w:tc>
          <w:tcPr>
            <w:tcW w:w="2722" w:type="dxa"/>
            <w:shd w:val="clear" w:color="auto" w:fill="auto"/>
            <w:noWrap/>
            <w:vAlign w:val="center"/>
          </w:tcPr>
          <w:p w:rsidR="004547F2" w:rsidRPr="009B7A7A" w:rsidRDefault="004547F2" w:rsidP="00763B8D">
            <w:pPr>
              <w:spacing w:line="240" w:lineRule="auto"/>
              <w:ind w:firstLine="0"/>
              <w:jc w:val="center"/>
              <w:rPr>
                <w:rFonts w:ascii="Bookman Old Style" w:hAnsi="Bookman Old Style" w:cs="Arial"/>
                <w:bCs/>
              </w:rPr>
            </w:pPr>
            <w:r w:rsidRPr="009B7A7A">
              <w:rPr>
                <w:rFonts w:ascii="Bookman Old Style" w:hAnsi="Bookman Old Style" w:cs="Arial"/>
                <w:bCs/>
              </w:rPr>
              <w:t>Антон Игнатов</w:t>
            </w:r>
          </w:p>
        </w:tc>
        <w:tc>
          <w:tcPr>
            <w:tcW w:w="1134" w:type="dxa"/>
            <w:shd w:val="clear" w:color="auto" w:fill="auto"/>
            <w:vAlign w:val="center"/>
          </w:tcPr>
          <w:p w:rsidR="004547F2" w:rsidRPr="009B7A7A" w:rsidRDefault="00A14521" w:rsidP="00763B8D">
            <w:pPr>
              <w:spacing w:line="240" w:lineRule="auto"/>
              <w:ind w:firstLine="0"/>
              <w:jc w:val="center"/>
              <w:rPr>
                <w:rFonts w:ascii="Bookman Old Style" w:hAnsi="Bookman Old Style" w:cs="Arial"/>
                <w:b/>
                <w:bCs/>
              </w:rPr>
            </w:pPr>
            <w:r w:rsidRPr="009B7A7A">
              <w:rPr>
                <w:rFonts w:ascii="Bookman Old Style" w:hAnsi="Bookman Old Style" w:cs="Arial"/>
                <w:b/>
                <w:bCs/>
              </w:rPr>
              <w:t>6</w:t>
            </w:r>
          </w:p>
        </w:tc>
        <w:tc>
          <w:tcPr>
            <w:tcW w:w="709" w:type="dxa"/>
            <w:shd w:val="clear" w:color="auto" w:fill="auto"/>
            <w:noWrap/>
            <w:vAlign w:val="center"/>
          </w:tcPr>
          <w:p w:rsidR="004547F2"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6</w:t>
            </w:r>
          </w:p>
        </w:tc>
        <w:tc>
          <w:tcPr>
            <w:tcW w:w="851" w:type="dxa"/>
            <w:shd w:val="clear" w:color="auto" w:fill="auto"/>
            <w:noWrap/>
            <w:vAlign w:val="center"/>
          </w:tcPr>
          <w:p w:rsidR="004547F2" w:rsidRPr="009B7A7A" w:rsidRDefault="004547F2" w:rsidP="00763B8D">
            <w:pPr>
              <w:spacing w:line="240" w:lineRule="auto"/>
              <w:ind w:firstLine="0"/>
              <w:jc w:val="center"/>
              <w:rPr>
                <w:rFonts w:ascii="Bookman Old Style" w:hAnsi="Bookman Old Style" w:cs="Arial"/>
                <w:bCs/>
              </w:rPr>
            </w:pPr>
          </w:p>
        </w:tc>
        <w:tc>
          <w:tcPr>
            <w:tcW w:w="992" w:type="dxa"/>
            <w:shd w:val="clear" w:color="auto" w:fill="auto"/>
          </w:tcPr>
          <w:p w:rsidR="004547F2" w:rsidRPr="009B7A7A" w:rsidRDefault="004547F2" w:rsidP="00763B8D">
            <w:pPr>
              <w:spacing w:line="240" w:lineRule="auto"/>
              <w:ind w:firstLine="0"/>
              <w:jc w:val="center"/>
              <w:rPr>
                <w:rFonts w:ascii="Bookman Old Style" w:hAnsi="Bookman Old Style" w:cs="Arial"/>
                <w:bCs/>
              </w:rPr>
            </w:pPr>
          </w:p>
        </w:tc>
      </w:tr>
      <w:tr w:rsidR="004547F2" w:rsidRPr="009B7A7A" w:rsidTr="00A14521">
        <w:trPr>
          <w:trHeight w:val="255"/>
        </w:trPr>
        <w:tc>
          <w:tcPr>
            <w:tcW w:w="2722" w:type="dxa"/>
            <w:shd w:val="clear" w:color="auto" w:fill="auto"/>
            <w:noWrap/>
            <w:vAlign w:val="center"/>
          </w:tcPr>
          <w:p w:rsidR="004547F2" w:rsidRPr="009B7A7A" w:rsidRDefault="004547F2" w:rsidP="00763B8D">
            <w:pPr>
              <w:spacing w:line="240" w:lineRule="auto"/>
              <w:ind w:firstLine="0"/>
              <w:jc w:val="center"/>
              <w:rPr>
                <w:rFonts w:ascii="Bookman Old Style" w:hAnsi="Bookman Old Style" w:cs="Arial"/>
                <w:bCs/>
              </w:rPr>
            </w:pPr>
            <w:r w:rsidRPr="009B7A7A">
              <w:rPr>
                <w:rFonts w:ascii="Bookman Old Style" w:hAnsi="Bookman Old Style" w:cs="Arial"/>
                <w:bCs/>
              </w:rPr>
              <w:t>Ивета Такова</w:t>
            </w:r>
          </w:p>
        </w:tc>
        <w:tc>
          <w:tcPr>
            <w:tcW w:w="1134" w:type="dxa"/>
            <w:shd w:val="clear" w:color="auto" w:fill="auto"/>
            <w:vAlign w:val="center"/>
          </w:tcPr>
          <w:p w:rsidR="004547F2" w:rsidRPr="009B7A7A" w:rsidRDefault="00A14521" w:rsidP="00763B8D">
            <w:pPr>
              <w:spacing w:line="240" w:lineRule="auto"/>
              <w:ind w:firstLine="0"/>
              <w:jc w:val="center"/>
              <w:rPr>
                <w:rFonts w:ascii="Bookman Old Style" w:hAnsi="Bookman Old Style" w:cs="Arial"/>
                <w:b/>
                <w:bCs/>
              </w:rPr>
            </w:pPr>
            <w:r w:rsidRPr="009B7A7A">
              <w:rPr>
                <w:rFonts w:ascii="Bookman Old Style" w:hAnsi="Bookman Old Style" w:cs="Arial"/>
                <w:b/>
                <w:bCs/>
              </w:rPr>
              <w:t>2</w:t>
            </w:r>
          </w:p>
        </w:tc>
        <w:tc>
          <w:tcPr>
            <w:tcW w:w="709" w:type="dxa"/>
            <w:shd w:val="clear" w:color="auto" w:fill="auto"/>
            <w:noWrap/>
            <w:vAlign w:val="center"/>
          </w:tcPr>
          <w:p w:rsidR="004547F2"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1</w:t>
            </w:r>
          </w:p>
        </w:tc>
        <w:tc>
          <w:tcPr>
            <w:tcW w:w="851" w:type="dxa"/>
            <w:shd w:val="clear" w:color="auto" w:fill="auto"/>
            <w:noWrap/>
            <w:vAlign w:val="center"/>
          </w:tcPr>
          <w:p w:rsidR="004547F2"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1</w:t>
            </w:r>
          </w:p>
        </w:tc>
        <w:tc>
          <w:tcPr>
            <w:tcW w:w="992" w:type="dxa"/>
            <w:shd w:val="clear" w:color="auto" w:fill="auto"/>
          </w:tcPr>
          <w:p w:rsidR="004547F2" w:rsidRPr="009B7A7A" w:rsidRDefault="004547F2" w:rsidP="00763B8D">
            <w:pPr>
              <w:spacing w:line="240" w:lineRule="auto"/>
              <w:ind w:firstLine="0"/>
              <w:jc w:val="center"/>
              <w:rPr>
                <w:rFonts w:ascii="Bookman Old Style" w:hAnsi="Bookman Old Style" w:cs="Arial"/>
                <w:bCs/>
              </w:rPr>
            </w:pPr>
          </w:p>
        </w:tc>
      </w:tr>
      <w:tr w:rsidR="004547F2" w:rsidRPr="009B7A7A" w:rsidTr="00A14521">
        <w:trPr>
          <w:trHeight w:val="255"/>
        </w:trPr>
        <w:tc>
          <w:tcPr>
            <w:tcW w:w="2722" w:type="dxa"/>
            <w:shd w:val="clear" w:color="auto" w:fill="auto"/>
            <w:noWrap/>
            <w:vAlign w:val="center"/>
          </w:tcPr>
          <w:p w:rsidR="004547F2" w:rsidRPr="009B7A7A" w:rsidRDefault="004547F2" w:rsidP="00763B8D">
            <w:pPr>
              <w:spacing w:line="240" w:lineRule="auto"/>
              <w:ind w:firstLine="0"/>
              <w:jc w:val="center"/>
              <w:rPr>
                <w:rFonts w:ascii="Bookman Old Style" w:hAnsi="Bookman Old Style" w:cs="Arial"/>
                <w:bCs/>
              </w:rPr>
            </w:pPr>
            <w:r w:rsidRPr="009B7A7A">
              <w:rPr>
                <w:rFonts w:ascii="Bookman Old Style" w:hAnsi="Bookman Old Style" w:cs="Arial"/>
                <w:bCs/>
              </w:rPr>
              <w:t>Росен Александров</w:t>
            </w:r>
          </w:p>
        </w:tc>
        <w:tc>
          <w:tcPr>
            <w:tcW w:w="1134" w:type="dxa"/>
            <w:shd w:val="clear" w:color="auto" w:fill="auto"/>
            <w:vAlign w:val="center"/>
          </w:tcPr>
          <w:p w:rsidR="004547F2" w:rsidRPr="009B7A7A" w:rsidRDefault="00A14521" w:rsidP="00763B8D">
            <w:pPr>
              <w:spacing w:line="240" w:lineRule="auto"/>
              <w:ind w:firstLine="0"/>
              <w:jc w:val="center"/>
              <w:rPr>
                <w:rFonts w:ascii="Bookman Old Style" w:hAnsi="Bookman Old Style" w:cs="Arial"/>
                <w:b/>
                <w:bCs/>
              </w:rPr>
            </w:pPr>
            <w:r w:rsidRPr="009B7A7A">
              <w:rPr>
                <w:rFonts w:ascii="Bookman Old Style" w:hAnsi="Bookman Old Style" w:cs="Arial"/>
                <w:b/>
                <w:bCs/>
              </w:rPr>
              <w:t>2</w:t>
            </w:r>
          </w:p>
        </w:tc>
        <w:tc>
          <w:tcPr>
            <w:tcW w:w="709" w:type="dxa"/>
            <w:shd w:val="clear" w:color="auto" w:fill="auto"/>
            <w:noWrap/>
            <w:vAlign w:val="center"/>
          </w:tcPr>
          <w:p w:rsidR="004547F2"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1</w:t>
            </w:r>
          </w:p>
        </w:tc>
        <w:tc>
          <w:tcPr>
            <w:tcW w:w="851" w:type="dxa"/>
            <w:shd w:val="clear" w:color="auto" w:fill="auto"/>
            <w:noWrap/>
            <w:vAlign w:val="center"/>
          </w:tcPr>
          <w:p w:rsidR="004547F2" w:rsidRPr="009B7A7A" w:rsidRDefault="004547F2" w:rsidP="00763B8D">
            <w:pPr>
              <w:spacing w:line="240" w:lineRule="auto"/>
              <w:ind w:firstLine="0"/>
              <w:jc w:val="center"/>
              <w:rPr>
                <w:rFonts w:ascii="Bookman Old Style" w:hAnsi="Bookman Old Style" w:cs="Arial"/>
                <w:bCs/>
              </w:rPr>
            </w:pPr>
          </w:p>
        </w:tc>
        <w:tc>
          <w:tcPr>
            <w:tcW w:w="992" w:type="dxa"/>
            <w:shd w:val="clear" w:color="auto" w:fill="auto"/>
          </w:tcPr>
          <w:p w:rsidR="004547F2" w:rsidRPr="009B7A7A" w:rsidRDefault="00A14521" w:rsidP="00763B8D">
            <w:pPr>
              <w:spacing w:line="240" w:lineRule="auto"/>
              <w:ind w:firstLine="0"/>
              <w:jc w:val="center"/>
              <w:rPr>
                <w:rFonts w:ascii="Bookman Old Style" w:hAnsi="Bookman Old Style" w:cs="Arial"/>
                <w:bCs/>
              </w:rPr>
            </w:pPr>
            <w:r w:rsidRPr="009B7A7A">
              <w:rPr>
                <w:rFonts w:ascii="Bookman Old Style" w:hAnsi="Bookman Old Style" w:cs="Arial"/>
                <w:bCs/>
              </w:rPr>
              <w:t>1</w:t>
            </w:r>
          </w:p>
        </w:tc>
      </w:tr>
    </w:tbl>
    <w:p w:rsidR="004547F2" w:rsidRPr="009B7A7A" w:rsidRDefault="004547F2" w:rsidP="004547F2">
      <w:pPr>
        <w:spacing w:line="240" w:lineRule="auto"/>
        <w:ind w:firstLine="0"/>
        <w:rPr>
          <w:rFonts w:ascii="Bookman Old Style" w:hAnsi="Bookman Old Style" w:cs="Arial"/>
          <w:b/>
          <w:bCs/>
          <w:color w:val="FF0000"/>
        </w:rPr>
      </w:pPr>
    </w:p>
    <w:p w:rsidR="004547F2" w:rsidRPr="009B7A7A" w:rsidRDefault="004547F2" w:rsidP="004547F2">
      <w:pPr>
        <w:spacing w:line="240" w:lineRule="auto"/>
        <w:ind w:firstLine="0"/>
        <w:jc w:val="left"/>
        <w:rPr>
          <w:rFonts w:ascii="Bookman Old Style" w:hAnsi="Bookman Old Style" w:cs="Arial"/>
          <w:b/>
          <w:bCs/>
          <w:color w:val="FF0000"/>
        </w:rPr>
      </w:pPr>
    </w:p>
    <w:p w:rsidR="004547F2" w:rsidRPr="009B7A7A" w:rsidRDefault="004547F2" w:rsidP="004547F2">
      <w:pPr>
        <w:spacing w:line="240" w:lineRule="auto"/>
        <w:ind w:firstLine="0"/>
        <w:jc w:val="left"/>
        <w:rPr>
          <w:rFonts w:ascii="Bookman Old Style" w:hAnsi="Bookman Old Style" w:cs="Arial"/>
          <w:b/>
          <w:bCs/>
          <w:i/>
        </w:rPr>
      </w:pPr>
      <w:r w:rsidRPr="009B7A7A">
        <w:rPr>
          <w:rFonts w:ascii="Bookman Old Style" w:hAnsi="Bookman Old Style" w:cs="Arial"/>
          <w:b/>
          <w:bCs/>
          <w:i/>
        </w:rPr>
        <w:t>Индекси за районни съдилища по наказателни дела: НОХД, НЧХ и ЧНД</w:t>
      </w:r>
    </w:p>
    <w:p w:rsidR="00E1080C" w:rsidRPr="009B7A7A" w:rsidRDefault="00E1080C" w:rsidP="004547F2">
      <w:pPr>
        <w:spacing w:line="240" w:lineRule="auto"/>
        <w:ind w:firstLine="0"/>
        <w:jc w:val="left"/>
        <w:rPr>
          <w:rFonts w:ascii="Bookman Old Style" w:hAnsi="Bookman Old Style" w:cs="Arial"/>
          <w:b/>
          <w:bCs/>
          <w:i/>
        </w:rPr>
      </w:pPr>
    </w:p>
    <w:tbl>
      <w:tblPr>
        <w:tblStyle w:val="af0"/>
        <w:tblW w:w="0" w:type="auto"/>
        <w:tblLook w:val="04A0" w:firstRow="1" w:lastRow="0" w:firstColumn="1" w:lastColumn="0" w:noHBand="0" w:noVBand="1"/>
      </w:tblPr>
      <w:tblGrid>
        <w:gridCol w:w="9396"/>
      </w:tblGrid>
      <w:tr w:rsidR="00E1080C" w:rsidRPr="009B7A7A" w:rsidTr="00E1080C">
        <w:trPr>
          <w:trHeight w:val="318"/>
        </w:trPr>
        <w:tc>
          <w:tcPr>
            <w:tcW w:w="9396" w:type="dxa"/>
            <w:hideMark/>
          </w:tcPr>
          <w:p w:rsidR="00E1080C" w:rsidRPr="009B7A7A" w:rsidRDefault="00E1080C" w:rsidP="00E1080C">
            <w:pPr>
              <w:spacing w:line="240" w:lineRule="auto"/>
              <w:ind w:firstLine="0"/>
              <w:jc w:val="left"/>
              <w:rPr>
                <w:rFonts w:ascii="Bookman Old Style" w:hAnsi="Bookman Old Style" w:cs="Arial"/>
                <w:bCs/>
                <w:i/>
                <w:iCs/>
                <w:lang w:val="en-US"/>
              </w:rPr>
            </w:pPr>
            <w:r w:rsidRPr="009B7A7A">
              <w:rPr>
                <w:rFonts w:ascii="Bookman Old Style" w:hAnsi="Bookman Old Style" w:cs="Arial"/>
                <w:bCs/>
                <w:i/>
                <w:iCs/>
              </w:rPr>
              <w:t xml:space="preserve">1. За наказателни дела: НОХД, НЧХ и ЧНД </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3-1 - ПОТВЪРДЕНИ, ОСТАВЕНИ в сила РЕШЕНИЕТО, ПРИСЪДАТА, ОПРЕДЕЛЕНИЕТО</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3-2 - ОТМЕНЕН И ВЪРНАТ ЗА НОВО РАЗГЛЕЖДАНЕ на ПЪРВОИНСТАНЦИОННИЯ СЪД, на ВЪЗЗИВНИЯ СЪД или ИЗПРАТЕН на ПРОКУРОРА; ОТМЕНЕН с ПОСТАНОВЯВАНЕ НА НОВА ПРИСЪДА</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3-2а - ИЗЦЯЛО отменен и върнат за ново разглеждане на първоинстанционния съд;</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3-2б - ИЗЦЯЛО отменен и върнат за ново разглеждане на въззивния съд;</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3-2в - ОТЧАСТИ отменен и върнат за ново разглеждане на ПЪРВОИНСТАНЦИОННИЯ съд;</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3-2г - ОТЧАСТИ отменен и върнат за ново разглеждане на въззивния съд;</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3-2д - ИЗЦЯЛО отменен и изпратен на прокурора;</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3-2е - ИЗЦЯЛО отменен акт с постановяване на нова присъда; изцяло отменен акт с оправдаване на подсъдим от ВКС;</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3-2ж - ОТЧАСТИ отменен акт с постановяване на нова присъда; частично отменен акт с оправдаване на подсъдим от ВКС;</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3-2з - ОТМЕНЕНА присъда и постановяване на административно наказание по чл. 336, ал. 1, т. 4 НПК;</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3-2и - ОТМЕНЕН изцяло, с връщане на делото за ново разглеждане на въззивната инстанция за увеличение на наказанието;</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3-2к - ОТМЕНЕН ОТЧАСТИ, с връщане на делото за ново разглеждане на въззивната инстанция за увеличение на наказанието</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3-3 - ОТМЕНЕНИ актове с ПРЕКРАТЯВАНЕ на НАКАЗАТЕЛНОТО ПРОИЗВОДСТВО, поради обективни причини:</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3-3а - отменен на основание чл. 24, ал. 5 НПК</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3-3б - отменен поради амнистия, давност, починал деец или изпадането му в продължително разстройство на здравето, настъпили след постановяване на присъдата; поради условията на чл. 24, ал. 1, т. 6, 7, 8, 8а и 10 НПК.</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3-4 - ИЗМЕНЕНИ актове в едната (наказателната и/или гражданско-осъдителната) част, ПОТВЪРДЕНИ в другата част:</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lastRenderedPageBreak/>
              <w:t>3-4а - изменен в наказателната част по приложението на закона;</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3-4б - изменен в наказателната част по отношение на наказанието и приложението на чл. 53 НК;</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3-4в - изменен в гражданската част;</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3-4г - изменен в наказателната и гражданската част едновременно;</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3-4д - изменен относно режима на изтърпяване, веществените доказателства и разноските;</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3-4e - изменен в наказателната част по приложението на закона и по отношение на наказанието;</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3-4ж - изменен с налагане на административно наказание по чл. 78а НК, с увеличаване на административното наказание, с намаляване или отмяна на административното наказание.</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3-5 - ИЗМЕНЕНИ в едната (наказателната и/или гражданската) част, ПОТВЪРДЕНИ в другата част:</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3-5а - изменен в наказателната част;</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3-5б - изменен в гражданската част с определяне на различен размер на обезщетението по ЗЗД, без да са приети нови фактически положения;</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3-5в - изменен в наказателната и гражданската част едновременно, в гражданската част с определяне на различен размер на обезщетението по ЗЗД, без да са приети нови фактически положения;</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3-5г - изменен поради промени в законодателството, поради новоприето тълкувателно решение или обявяване на предходно тълкувателно решение за изгубило значението си, решение на СЕС, включително решение по преюдициално запитване;</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3-6 - ВЪЗОБНОВЕНИ ДЕЛА от Върховния касационен съд и апелативен съд:</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3-6а - отменен акт и делото върнато за ново разглеждане на първоинстанционния съд;</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3-6б - отменен акт и делото върнато за ново разглеждане на въззивния съд;</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3-6в - отменен акт с прекратяване на наказателното производство или постановяване на оправдателна присъда;</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3-6г - отменен частично;</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3-6д - изменен;</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3-6е - оставено без уважение искане за възобновяване.</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3-6ж - отменен акт и делото върнато за ново разглеждане поради приложение на чл. 423, ал. 1 НПК или чл. 422, ал. 1, т. 4 НПК;</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3-6з - отменен акт с признаване на подсъдимия за невинен и налагане на административно наказание по чл. 425, ал. 1, т. 3 НПК.</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3-7 - ИЗМЕНЕНИ и ОТМЕНЕНИ</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3-7а - отменен с постановяване на различен резултат;</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3-7б - отменен акт и делото върнато за продължаване на съдопроизводствените действия;</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3-7в - изменен акт;</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 xml:space="preserve">3-8 - ОТМЕНЕНИ и ВЪРНАТИ за НОВО РАЗГЛЕЖДАНЕ НА </w:t>
            </w:r>
            <w:r w:rsidRPr="009B7A7A">
              <w:rPr>
                <w:rFonts w:ascii="Bookman Old Style" w:hAnsi="Bookman Old Style" w:cs="Arial"/>
                <w:bCs/>
                <w:i/>
              </w:rPr>
              <w:lastRenderedPageBreak/>
              <w:t>ПЪРВОИНСТАНЦИОННИЯ СЪД или ВЪРНАТИ на ПРОКУРОРА, ОТМЕНЕНИ с ПОСТАНОВЯВАНЕ НА НОВ АКТ</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lastRenderedPageBreak/>
              <w:t>3-8а - отменен акт и делото е върнато за ново разглеждане на първоинстанционния съд;</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3-8б - отменен акт на първоинстанционния съд и върнат на прокурора със задължителни указания относно прилагане на закона;</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3-8в - отменен, с постановяване на нов акт /когато се потвърждава окончателно постановлението на прокурора/ или изменен относно основанието за прекратяване;</w:t>
            </w:r>
          </w:p>
        </w:tc>
      </w:tr>
      <w:tr w:rsidR="00E1080C" w:rsidRPr="009B7A7A" w:rsidTr="00E1080C">
        <w:trPr>
          <w:trHeight w:val="264"/>
        </w:trPr>
        <w:tc>
          <w:tcPr>
            <w:tcW w:w="9396" w:type="dxa"/>
            <w:noWrap/>
            <w:hideMark/>
          </w:tcPr>
          <w:p w:rsidR="00E1080C" w:rsidRPr="009B7A7A" w:rsidRDefault="00E1080C" w:rsidP="00E1080C">
            <w:pPr>
              <w:spacing w:line="240" w:lineRule="auto"/>
              <w:ind w:firstLine="0"/>
              <w:jc w:val="left"/>
              <w:rPr>
                <w:rFonts w:ascii="Bookman Old Style" w:hAnsi="Bookman Old Style" w:cs="Arial"/>
                <w:bCs/>
                <w:i/>
              </w:rPr>
            </w:pPr>
            <w:r w:rsidRPr="009B7A7A">
              <w:rPr>
                <w:rFonts w:ascii="Bookman Old Style" w:hAnsi="Bookman Old Style" w:cs="Arial"/>
                <w:bCs/>
                <w:i/>
              </w:rPr>
              <w:t>3-8г - отменен акт на първоинстанционния съд и оставена без разглеждане жалбата по същество</w:t>
            </w:r>
          </w:p>
        </w:tc>
      </w:tr>
    </w:tbl>
    <w:p w:rsidR="004547F2" w:rsidRPr="009B7A7A" w:rsidRDefault="004547F2" w:rsidP="004547F2">
      <w:pPr>
        <w:spacing w:line="240" w:lineRule="auto"/>
        <w:ind w:firstLine="0"/>
        <w:jc w:val="center"/>
        <w:rPr>
          <w:rFonts w:ascii="Bookman Old Style" w:hAnsi="Bookman Old Style" w:cs="Arial"/>
          <w:b/>
          <w:bCs/>
          <w:color w:val="FF0000"/>
          <w:szCs w:val="20"/>
        </w:rPr>
      </w:pPr>
    </w:p>
    <w:p w:rsidR="004547F2" w:rsidRPr="009B7A7A" w:rsidRDefault="004547F2" w:rsidP="004547F2">
      <w:pPr>
        <w:spacing w:line="240" w:lineRule="auto"/>
        <w:ind w:firstLine="0"/>
        <w:rPr>
          <w:rFonts w:ascii="Bookman Old Style" w:hAnsi="Bookman Old Style" w:cs="Arial"/>
          <w:b/>
          <w:bCs/>
          <w:szCs w:val="20"/>
        </w:rPr>
      </w:pPr>
      <w:r w:rsidRPr="009B7A7A">
        <w:rPr>
          <w:rFonts w:ascii="Bookman Old Style" w:hAnsi="Bookman Old Style" w:cs="Arial"/>
          <w:b/>
          <w:bCs/>
          <w:szCs w:val="20"/>
        </w:rPr>
        <w:t>Като потвърдените, отменените и изменените се разпределят според вида си по наказателни дела: административен характер</w:t>
      </w:r>
    </w:p>
    <w:p w:rsidR="004547F2" w:rsidRPr="009B7A7A" w:rsidRDefault="004547F2" w:rsidP="004547F2">
      <w:pPr>
        <w:spacing w:line="240" w:lineRule="auto"/>
        <w:ind w:firstLine="0"/>
        <w:rPr>
          <w:rFonts w:ascii="Bookman Old Style" w:hAnsi="Bookman Old Style" w:cs="Arial"/>
          <w:b/>
          <w:bCs/>
          <w:szCs w:val="20"/>
        </w:rPr>
      </w:pPr>
      <w:r w:rsidRPr="009B7A7A">
        <w:rPr>
          <w:rFonts w:ascii="Bookman Old Style" w:hAnsi="Bookman Old Style" w:cs="Arial"/>
          <w:b/>
          <w:bCs/>
          <w:szCs w:val="20"/>
        </w:rPr>
        <w:t xml:space="preserve">- от месец януари </w:t>
      </w:r>
      <w:r w:rsidRPr="009B7A7A">
        <w:rPr>
          <w:rFonts w:ascii="Bookman Old Style" w:hAnsi="Bookman Old Style" w:cs="Arial"/>
          <w:b/>
          <w:bCs/>
          <w:szCs w:val="20"/>
        </w:rPr>
        <w:fldChar w:fldCharType="begin"/>
      </w:r>
      <w:r w:rsidRPr="009B7A7A">
        <w:rPr>
          <w:rFonts w:ascii="Bookman Old Style" w:hAnsi="Bookman Old Style" w:cs="Arial"/>
          <w:b/>
          <w:bCs/>
          <w:szCs w:val="20"/>
        </w:rPr>
        <w:instrText xml:space="preserve"> MERGEFIELD M_1 </w:instrText>
      </w:r>
      <w:r w:rsidRPr="009B7A7A">
        <w:rPr>
          <w:rFonts w:ascii="Bookman Old Style" w:hAnsi="Bookman Old Style" w:cs="Arial"/>
          <w:b/>
          <w:bCs/>
          <w:szCs w:val="20"/>
        </w:rPr>
        <w:fldChar w:fldCharType="separate"/>
      </w:r>
      <w:r w:rsidR="00225873" w:rsidRPr="009D5049">
        <w:rPr>
          <w:rFonts w:ascii="Bookman Old Style" w:hAnsi="Bookman Old Style" w:cs="Arial"/>
          <w:b/>
          <w:bCs/>
          <w:noProof/>
          <w:szCs w:val="20"/>
        </w:rPr>
        <w:t>2025</w:t>
      </w:r>
      <w:r w:rsidRPr="009B7A7A">
        <w:rPr>
          <w:rFonts w:ascii="Bookman Old Style" w:hAnsi="Bookman Old Style" w:cs="Arial"/>
          <w:b/>
          <w:bCs/>
          <w:szCs w:val="20"/>
        </w:rPr>
        <w:fldChar w:fldCharType="end"/>
      </w:r>
      <w:r w:rsidRPr="009B7A7A">
        <w:rPr>
          <w:rFonts w:ascii="Bookman Old Style" w:hAnsi="Bookman Old Style" w:cs="Arial"/>
          <w:b/>
          <w:bCs/>
          <w:szCs w:val="20"/>
        </w:rPr>
        <w:t xml:space="preserve"> г. до месец декември </w:t>
      </w:r>
      <w:r w:rsidRPr="009B7A7A">
        <w:rPr>
          <w:rFonts w:ascii="Bookman Old Style" w:hAnsi="Bookman Old Style" w:cs="Arial"/>
          <w:b/>
          <w:bCs/>
          <w:szCs w:val="20"/>
        </w:rPr>
        <w:fldChar w:fldCharType="begin"/>
      </w:r>
      <w:r w:rsidRPr="009B7A7A">
        <w:rPr>
          <w:rFonts w:ascii="Bookman Old Style" w:hAnsi="Bookman Old Style" w:cs="Arial"/>
          <w:b/>
          <w:bCs/>
          <w:szCs w:val="20"/>
        </w:rPr>
        <w:instrText xml:space="preserve"> MERGEFIELD M_1 </w:instrText>
      </w:r>
      <w:r w:rsidRPr="009B7A7A">
        <w:rPr>
          <w:rFonts w:ascii="Bookman Old Style" w:hAnsi="Bookman Old Style" w:cs="Arial"/>
          <w:b/>
          <w:bCs/>
          <w:szCs w:val="20"/>
        </w:rPr>
        <w:fldChar w:fldCharType="separate"/>
      </w:r>
      <w:r w:rsidR="00225873" w:rsidRPr="009D5049">
        <w:rPr>
          <w:rFonts w:ascii="Bookman Old Style" w:hAnsi="Bookman Old Style" w:cs="Arial"/>
          <w:b/>
          <w:bCs/>
          <w:noProof/>
          <w:szCs w:val="20"/>
        </w:rPr>
        <w:t>2025</w:t>
      </w:r>
      <w:r w:rsidRPr="009B7A7A">
        <w:rPr>
          <w:rFonts w:ascii="Bookman Old Style" w:hAnsi="Bookman Old Style" w:cs="Arial"/>
          <w:b/>
          <w:bCs/>
          <w:szCs w:val="20"/>
        </w:rPr>
        <w:fldChar w:fldCharType="end"/>
      </w:r>
      <w:r w:rsidRPr="009B7A7A">
        <w:rPr>
          <w:rFonts w:ascii="Bookman Old Style" w:hAnsi="Bookman Old Style" w:cs="Arial"/>
          <w:b/>
          <w:bCs/>
          <w:szCs w:val="20"/>
        </w:rPr>
        <w:t xml:space="preserve"> г.</w:t>
      </w:r>
    </w:p>
    <w:p w:rsidR="004547F2" w:rsidRPr="009B7A7A" w:rsidRDefault="004547F2" w:rsidP="004547F2">
      <w:pPr>
        <w:spacing w:line="240" w:lineRule="auto"/>
        <w:ind w:firstLine="0"/>
        <w:jc w:val="center"/>
        <w:rPr>
          <w:rFonts w:ascii="Bookman Old Style" w:hAnsi="Bookman Old Style" w:cs="Arial"/>
          <w:b/>
          <w:bCs/>
          <w:color w:val="FF000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992"/>
        <w:gridCol w:w="709"/>
        <w:gridCol w:w="992"/>
        <w:gridCol w:w="992"/>
        <w:gridCol w:w="993"/>
        <w:gridCol w:w="1275"/>
      </w:tblGrid>
      <w:tr w:rsidR="004547F2" w:rsidRPr="009B7A7A" w:rsidTr="00EE6AF2">
        <w:trPr>
          <w:trHeight w:val="405"/>
        </w:trPr>
        <w:tc>
          <w:tcPr>
            <w:tcW w:w="704" w:type="dxa"/>
            <w:vMerge w:val="restart"/>
            <w:shd w:val="clear" w:color="auto" w:fill="auto"/>
          </w:tcPr>
          <w:p w:rsidR="004547F2" w:rsidRPr="009B7A7A" w:rsidRDefault="004547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 по ред</w:t>
            </w:r>
          </w:p>
        </w:tc>
        <w:tc>
          <w:tcPr>
            <w:tcW w:w="2410" w:type="dxa"/>
            <w:vMerge w:val="restart"/>
            <w:shd w:val="clear" w:color="auto" w:fill="auto"/>
          </w:tcPr>
          <w:p w:rsidR="004547F2" w:rsidRPr="009B7A7A" w:rsidRDefault="004547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 xml:space="preserve">СЪДИЯ </w:t>
            </w:r>
          </w:p>
          <w:p w:rsidR="004547F2" w:rsidRPr="009B7A7A" w:rsidRDefault="004547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/име, презиме, фамилия/</w:t>
            </w:r>
          </w:p>
        </w:tc>
        <w:tc>
          <w:tcPr>
            <w:tcW w:w="5953" w:type="dxa"/>
            <w:gridSpan w:val="6"/>
            <w:shd w:val="clear" w:color="auto" w:fill="auto"/>
            <w:noWrap/>
          </w:tcPr>
          <w:p w:rsidR="004547F2" w:rsidRPr="009B7A7A" w:rsidRDefault="004547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2. За наказателни дела от административен характер</w:t>
            </w:r>
          </w:p>
        </w:tc>
      </w:tr>
      <w:tr w:rsidR="004547F2" w:rsidRPr="009B7A7A" w:rsidTr="00E1080C">
        <w:trPr>
          <w:trHeight w:val="289"/>
        </w:trPr>
        <w:tc>
          <w:tcPr>
            <w:tcW w:w="704" w:type="dxa"/>
            <w:vMerge/>
            <w:shd w:val="clear" w:color="auto" w:fill="auto"/>
          </w:tcPr>
          <w:p w:rsidR="004547F2" w:rsidRPr="009B7A7A" w:rsidRDefault="004547F2" w:rsidP="00763B8D">
            <w:pPr>
              <w:spacing w:line="240" w:lineRule="auto"/>
              <w:ind w:firstLine="0"/>
              <w:jc w:val="center"/>
              <w:rPr>
                <w:rFonts w:ascii="Bookman Old Style" w:hAnsi="Bookman Old Style" w:cs="Arial"/>
                <w:bCs/>
                <w:sz w:val="22"/>
              </w:rPr>
            </w:pPr>
          </w:p>
        </w:tc>
        <w:tc>
          <w:tcPr>
            <w:tcW w:w="2410" w:type="dxa"/>
            <w:vMerge/>
            <w:shd w:val="clear" w:color="auto" w:fill="auto"/>
          </w:tcPr>
          <w:p w:rsidR="004547F2" w:rsidRPr="009B7A7A" w:rsidRDefault="004547F2" w:rsidP="00763B8D">
            <w:pPr>
              <w:spacing w:line="240" w:lineRule="auto"/>
              <w:ind w:firstLine="0"/>
              <w:jc w:val="center"/>
              <w:rPr>
                <w:rFonts w:ascii="Bookman Old Style" w:hAnsi="Bookman Old Style" w:cs="Arial"/>
                <w:bCs/>
                <w:sz w:val="22"/>
              </w:rPr>
            </w:pPr>
          </w:p>
        </w:tc>
        <w:tc>
          <w:tcPr>
            <w:tcW w:w="4678" w:type="dxa"/>
            <w:gridSpan w:val="5"/>
            <w:shd w:val="clear" w:color="auto" w:fill="auto"/>
          </w:tcPr>
          <w:p w:rsidR="004547F2" w:rsidRPr="009B7A7A" w:rsidRDefault="004547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Решения</w:t>
            </w:r>
          </w:p>
        </w:tc>
        <w:tc>
          <w:tcPr>
            <w:tcW w:w="1275" w:type="dxa"/>
            <w:shd w:val="clear" w:color="auto" w:fill="auto"/>
          </w:tcPr>
          <w:p w:rsidR="004547F2" w:rsidRPr="009B7A7A" w:rsidRDefault="004547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Определения</w:t>
            </w:r>
          </w:p>
        </w:tc>
      </w:tr>
      <w:tr w:rsidR="004547F2" w:rsidRPr="009B7A7A" w:rsidTr="00E1080C">
        <w:trPr>
          <w:trHeight w:val="255"/>
        </w:trPr>
        <w:tc>
          <w:tcPr>
            <w:tcW w:w="704" w:type="dxa"/>
            <w:vMerge/>
            <w:shd w:val="clear" w:color="auto" w:fill="auto"/>
          </w:tcPr>
          <w:p w:rsidR="004547F2" w:rsidRPr="009B7A7A" w:rsidRDefault="004547F2" w:rsidP="00763B8D">
            <w:pPr>
              <w:spacing w:line="240" w:lineRule="auto"/>
              <w:ind w:firstLine="0"/>
              <w:jc w:val="center"/>
              <w:rPr>
                <w:rFonts w:ascii="Bookman Old Style" w:hAnsi="Bookman Old Style" w:cs="Arial"/>
                <w:bCs/>
                <w:sz w:val="22"/>
              </w:rPr>
            </w:pPr>
          </w:p>
        </w:tc>
        <w:tc>
          <w:tcPr>
            <w:tcW w:w="2410" w:type="dxa"/>
            <w:vMerge/>
            <w:shd w:val="clear" w:color="auto" w:fill="auto"/>
          </w:tcPr>
          <w:p w:rsidR="004547F2" w:rsidRPr="009B7A7A" w:rsidRDefault="004547F2" w:rsidP="00763B8D">
            <w:pPr>
              <w:spacing w:line="240" w:lineRule="auto"/>
              <w:ind w:firstLine="0"/>
              <w:jc w:val="center"/>
              <w:rPr>
                <w:rFonts w:ascii="Bookman Old Style" w:hAnsi="Bookman Old Style" w:cs="Arial"/>
                <w:bCs/>
                <w:sz w:val="22"/>
              </w:rPr>
            </w:pPr>
          </w:p>
        </w:tc>
        <w:tc>
          <w:tcPr>
            <w:tcW w:w="4678" w:type="dxa"/>
            <w:gridSpan w:val="5"/>
            <w:shd w:val="clear" w:color="auto" w:fill="auto"/>
            <w:noWrap/>
          </w:tcPr>
          <w:p w:rsidR="004547F2" w:rsidRPr="009B7A7A" w:rsidRDefault="004547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Индекси</w:t>
            </w:r>
          </w:p>
        </w:tc>
        <w:tc>
          <w:tcPr>
            <w:tcW w:w="1275" w:type="dxa"/>
            <w:shd w:val="clear" w:color="auto" w:fill="auto"/>
            <w:noWrap/>
          </w:tcPr>
          <w:p w:rsidR="004547F2" w:rsidRPr="009B7A7A" w:rsidRDefault="004547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Индекси</w:t>
            </w:r>
          </w:p>
        </w:tc>
      </w:tr>
      <w:tr w:rsidR="00EE6AF2" w:rsidRPr="009B7A7A" w:rsidTr="00E1080C">
        <w:trPr>
          <w:trHeight w:val="625"/>
        </w:trPr>
        <w:tc>
          <w:tcPr>
            <w:tcW w:w="704" w:type="dxa"/>
            <w:vMerge/>
            <w:shd w:val="clear" w:color="auto" w:fill="auto"/>
          </w:tcPr>
          <w:p w:rsidR="00EE6AF2" w:rsidRPr="009B7A7A" w:rsidRDefault="00EE6AF2" w:rsidP="00763B8D">
            <w:pPr>
              <w:spacing w:line="240" w:lineRule="auto"/>
              <w:ind w:firstLine="0"/>
              <w:jc w:val="center"/>
              <w:rPr>
                <w:rFonts w:ascii="Bookman Old Style" w:hAnsi="Bookman Old Style" w:cs="Arial"/>
                <w:bCs/>
                <w:sz w:val="20"/>
              </w:rPr>
            </w:pPr>
          </w:p>
        </w:tc>
        <w:tc>
          <w:tcPr>
            <w:tcW w:w="2410" w:type="dxa"/>
            <w:vMerge/>
            <w:shd w:val="clear" w:color="auto" w:fill="auto"/>
          </w:tcPr>
          <w:p w:rsidR="00EE6AF2" w:rsidRPr="009B7A7A" w:rsidRDefault="00EE6AF2" w:rsidP="00763B8D">
            <w:pPr>
              <w:spacing w:line="240" w:lineRule="auto"/>
              <w:ind w:firstLine="0"/>
              <w:jc w:val="center"/>
              <w:rPr>
                <w:rFonts w:ascii="Bookman Old Style" w:hAnsi="Bookman Old Style" w:cs="Arial"/>
                <w:bCs/>
                <w:sz w:val="20"/>
              </w:rPr>
            </w:pPr>
          </w:p>
        </w:tc>
        <w:tc>
          <w:tcPr>
            <w:tcW w:w="992"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Cs/>
              </w:rPr>
            </w:pPr>
            <w:r w:rsidRPr="009B7A7A">
              <w:rPr>
                <w:rFonts w:ascii="Bookman Old Style" w:hAnsi="Bookman Old Style" w:cs="Arial"/>
                <w:bCs/>
              </w:rPr>
              <w:t>Общо</w:t>
            </w:r>
          </w:p>
        </w:tc>
        <w:tc>
          <w:tcPr>
            <w:tcW w:w="709"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rPr>
            </w:pPr>
            <w:r w:rsidRPr="009B7A7A">
              <w:rPr>
                <w:rFonts w:ascii="Bookman Old Style" w:hAnsi="Bookman Old Style" w:cs="Arial"/>
                <w:bCs/>
              </w:rPr>
              <w:t>3-9</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rPr>
            </w:pPr>
            <w:r w:rsidRPr="009B7A7A">
              <w:rPr>
                <w:rFonts w:ascii="Bookman Old Style" w:hAnsi="Bookman Old Style" w:cs="Arial"/>
                <w:bCs/>
              </w:rPr>
              <w:t>3-10а</w:t>
            </w:r>
          </w:p>
        </w:tc>
        <w:tc>
          <w:tcPr>
            <w:tcW w:w="992" w:type="dxa"/>
            <w:shd w:val="clear" w:color="auto" w:fill="auto"/>
            <w:noWrap/>
            <w:vAlign w:val="center"/>
          </w:tcPr>
          <w:p w:rsidR="00EE6AF2" w:rsidRPr="009B7A7A" w:rsidRDefault="00EE6AF2" w:rsidP="00884EB7">
            <w:pPr>
              <w:spacing w:line="240" w:lineRule="auto"/>
              <w:ind w:firstLine="0"/>
              <w:jc w:val="center"/>
              <w:rPr>
                <w:rFonts w:ascii="Bookman Old Style" w:hAnsi="Bookman Old Style" w:cs="Arial"/>
                <w:bCs/>
              </w:rPr>
            </w:pPr>
            <w:r w:rsidRPr="009B7A7A">
              <w:rPr>
                <w:rFonts w:ascii="Bookman Old Style" w:hAnsi="Bookman Old Style" w:cs="Arial"/>
                <w:bCs/>
              </w:rPr>
              <w:t>3-10б</w:t>
            </w:r>
          </w:p>
        </w:tc>
        <w:tc>
          <w:tcPr>
            <w:tcW w:w="993"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Cs/>
              </w:rPr>
            </w:pPr>
            <w:r w:rsidRPr="009B7A7A">
              <w:rPr>
                <w:rFonts w:ascii="Bookman Old Style" w:hAnsi="Bookman Old Style" w:cs="Arial"/>
                <w:bCs/>
              </w:rPr>
              <w:t>Общо</w:t>
            </w:r>
          </w:p>
        </w:tc>
        <w:tc>
          <w:tcPr>
            <w:tcW w:w="1275" w:type="dxa"/>
            <w:shd w:val="clear" w:color="auto" w:fill="auto"/>
            <w:noWrap/>
            <w:vAlign w:val="center"/>
          </w:tcPr>
          <w:p w:rsidR="00EE6AF2" w:rsidRPr="009B7A7A" w:rsidRDefault="00EE6AF2" w:rsidP="00EE6AF2">
            <w:pPr>
              <w:spacing w:line="240" w:lineRule="auto"/>
              <w:ind w:firstLine="0"/>
              <w:jc w:val="center"/>
              <w:rPr>
                <w:rFonts w:ascii="Bookman Old Style" w:hAnsi="Bookman Old Style" w:cs="Arial"/>
                <w:bCs/>
              </w:rPr>
            </w:pPr>
            <w:r w:rsidRPr="009B7A7A">
              <w:rPr>
                <w:rFonts w:ascii="Bookman Old Style" w:hAnsi="Bookman Old Style" w:cs="Arial"/>
                <w:bCs/>
              </w:rPr>
              <w:t>3-9</w:t>
            </w:r>
          </w:p>
        </w:tc>
      </w:tr>
      <w:tr w:rsidR="00EE6AF2" w:rsidRPr="009B7A7A" w:rsidTr="00E1080C">
        <w:trPr>
          <w:trHeight w:val="255"/>
        </w:trPr>
        <w:tc>
          <w:tcPr>
            <w:tcW w:w="704" w:type="dxa"/>
            <w:shd w:val="clear" w:color="auto" w:fill="auto"/>
            <w:vAlign w:val="center"/>
          </w:tcPr>
          <w:p w:rsidR="00EE6AF2" w:rsidRPr="009B7A7A" w:rsidRDefault="00EE6AF2" w:rsidP="00763B8D">
            <w:pPr>
              <w:spacing w:line="240" w:lineRule="auto"/>
              <w:ind w:firstLine="0"/>
              <w:jc w:val="left"/>
              <w:rPr>
                <w:rFonts w:ascii="Bookman Old Style" w:hAnsi="Bookman Old Style" w:cs="Arial"/>
                <w:bCs/>
              </w:rPr>
            </w:pPr>
          </w:p>
        </w:tc>
        <w:tc>
          <w:tcPr>
            <w:tcW w:w="2410" w:type="dxa"/>
            <w:shd w:val="clear" w:color="auto" w:fill="auto"/>
            <w:vAlign w:val="center"/>
          </w:tcPr>
          <w:p w:rsidR="00EE6AF2" w:rsidRPr="009B7A7A" w:rsidRDefault="00EE6AF2" w:rsidP="00763B8D">
            <w:pPr>
              <w:spacing w:line="240" w:lineRule="auto"/>
              <w:ind w:firstLine="0"/>
              <w:jc w:val="left"/>
              <w:rPr>
                <w:rFonts w:ascii="Bookman Old Style" w:hAnsi="Bookman Old Style" w:cs="Arial"/>
                <w:bCs/>
              </w:rPr>
            </w:pPr>
            <w:r w:rsidRPr="009B7A7A">
              <w:rPr>
                <w:rFonts w:ascii="Bookman Old Style" w:hAnsi="Bookman Old Style" w:cs="Arial"/>
                <w:bCs/>
              </w:rPr>
              <w:t>Общо</w:t>
            </w:r>
          </w:p>
        </w:tc>
        <w:tc>
          <w:tcPr>
            <w:tcW w:w="992"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25</w:t>
            </w:r>
          </w:p>
        </w:tc>
        <w:tc>
          <w:tcPr>
            <w:tcW w:w="709"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19</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4</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2</w:t>
            </w:r>
          </w:p>
        </w:tc>
        <w:tc>
          <w:tcPr>
            <w:tcW w:w="993"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1</w:t>
            </w:r>
          </w:p>
        </w:tc>
        <w:tc>
          <w:tcPr>
            <w:tcW w:w="1275"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1</w:t>
            </w:r>
          </w:p>
        </w:tc>
      </w:tr>
      <w:tr w:rsidR="00EE6AF2" w:rsidRPr="009B7A7A" w:rsidTr="00E1080C">
        <w:trPr>
          <w:trHeight w:val="255"/>
        </w:trPr>
        <w:tc>
          <w:tcPr>
            <w:tcW w:w="704" w:type="dxa"/>
            <w:shd w:val="clear" w:color="auto" w:fill="auto"/>
            <w:vAlign w:val="center"/>
          </w:tcPr>
          <w:p w:rsidR="00EE6AF2" w:rsidRPr="009B7A7A" w:rsidRDefault="00EE6AF2" w:rsidP="00763B8D">
            <w:pPr>
              <w:spacing w:line="240" w:lineRule="auto"/>
              <w:ind w:firstLine="0"/>
              <w:jc w:val="left"/>
              <w:rPr>
                <w:rFonts w:ascii="Bookman Old Style" w:hAnsi="Bookman Old Style" w:cs="Arial"/>
                <w:bCs/>
              </w:rPr>
            </w:pPr>
            <w:r w:rsidRPr="009B7A7A">
              <w:rPr>
                <w:rFonts w:ascii="Bookman Old Style" w:hAnsi="Bookman Old Style" w:cs="Arial"/>
                <w:bCs/>
              </w:rPr>
              <w:t>1</w:t>
            </w:r>
          </w:p>
        </w:tc>
        <w:tc>
          <w:tcPr>
            <w:tcW w:w="2410" w:type="dxa"/>
            <w:shd w:val="clear" w:color="auto" w:fill="auto"/>
            <w:noWrap/>
            <w:vAlign w:val="center"/>
          </w:tcPr>
          <w:p w:rsidR="00EE6AF2" w:rsidRPr="009B7A7A" w:rsidRDefault="00EE6AF2" w:rsidP="00763B8D">
            <w:pPr>
              <w:spacing w:line="240" w:lineRule="auto"/>
              <w:ind w:firstLine="0"/>
              <w:jc w:val="left"/>
              <w:rPr>
                <w:rFonts w:ascii="Bookman Old Style" w:hAnsi="Bookman Old Style" w:cs="Arial"/>
                <w:bCs/>
              </w:rPr>
            </w:pPr>
            <w:r w:rsidRPr="009B7A7A">
              <w:rPr>
                <w:rFonts w:ascii="Bookman Old Style" w:hAnsi="Bookman Old Style" w:cs="Arial"/>
                <w:bCs/>
              </w:rPr>
              <w:t>Антон Игнатов</w:t>
            </w:r>
          </w:p>
        </w:tc>
        <w:tc>
          <w:tcPr>
            <w:tcW w:w="992"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11</w:t>
            </w:r>
          </w:p>
        </w:tc>
        <w:tc>
          <w:tcPr>
            <w:tcW w:w="709"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9</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2</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p>
        </w:tc>
        <w:tc>
          <w:tcPr>
            <w:tcW w:w="993"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
                <w:bCs/>
                <w:sz w:val="22"/>
              </w:rPr>
            </w:pPr>
          </w:p>
        </w:tc>
        <w:tc>
          <w:tcPr>
            <w:tcW w:w="1275"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p>
        </w:tc>
      </w:tr>
      <w:tr w:rsidR="00EE6AF2" w:rsidRPr="009B7A7A" w:rsidTr="00E1080C">
        <w:trPr>
          <w:trHeight w:val="255"/>
        </w:trPr>
        <w:tc>
          <w:tcPr>
            <w:tcW w:w="704" w:type="dxa"/>
            <w:shd w:val="clear" w:color="auto" w:fill="auto"/>
            <w:noWrap/>
            <w:vAlign w:val="center"/>
          </w:tcPr>
          <w:p w:rsidR="00EE6AF2" w:rsidRPr="009B7A7A" w:rsidRDefault="00EE6AF2" w:rsidP="00763B8D">
            <w:pPr>
              <w:spacing w:line="240" w:lineRule="auto"/>
              <w:ind w:firstLine="0"/>
              <w:jc w:val="left"/>
              <w:rPr>
                <w:rFonts w:ascii="Bookman Old Style" w:hAnsi="Bookman Old Style" w:cs="Arial"/>
                <w:bCs/>
              </w:rPr>
            </w:pPr>
            <w:r w:rsidRPr="009B7A7A">
              <w:rPr>
                <w:rFonts w:ascii="Bookman Old Style" w:hAnsi="Bookman Old Style" w:cs="Arial"/>
                <w:bCs/>
              </w:rPr>
              <w:t>2</w:t>
            </w:r>
          </w:p>
        </w:tc>
        <w:tc>
          <w:tcPr>
            <w:tcW w:w="2410" w:type="dxa"/>
            <w:shd w:val="clear" w:color="auto" w:fill="auto"/>
            <w:noWrap/>
            <w:vAlign w:val="center"/>
          </w:tcPr>
          <w:p w:rsidR="00EE6AF2" w:rsidRPr="009B7A7A" w:rsidRDefault="00EE6AF2" w:rsidP="00763B8D">
            <w:pPr>
              <w:spacing w:line="240" w:lineRule="auto"/>
              <w:ind w:firstLine="0"/>
              <w:jc w:val="left"/>
              <w:rPr>
                <w:rFonts w:ascii="Bookman Old Style" w:hAnsi="Bookman Old Style" w:cs="Arial"/>
                <w:bCs/>
              </w:rPr>
            </w:pPr>
            <w:r w:rsidRPr="009B7A7A">
              <w:rPr>
                <w:rFonts w:ascii="Bookman Old Style" w:hAnsi="Bookman Old Style" w:cs="Arial"/>
                <w:bCs/>
              </w:rPr>
              <w:t>Ивета Павлова</w:t>
            </w:r>
          </w:p>
        </w:tc>
        <w:tc>
          <w:tcPr>
            <w:tcW w:w="992"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5</w:t>
            </w:r>
          </w:p>
        </w:tc>
        <w:tc>
          <w:tcPr>
            <w:tcW w:w="709"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4</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1</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p>
        </w:tc>
        <w:tc>
          <w:tcPr>
            <w:tcW w:w="993"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1</w:t>
            </w:r>
          </w:p>
        </w:tc>
        <w:tc>
          <w:tcPr>
            <w:tcW w:w="1275"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1</w:t>
            </w:r>
          </w:p>
        </w:tc>
      </w:tr>
      <w:tr w:rsidR="00EE6AF2" w:rsidRPr="009B7A7A" w:rsidTr="00E1080C">
        <w:trPr>
          <w:trHeight w:val="255"/>
        </w:trPr>
        <w:tc>
          <w:tcPr>
            <w:tcW w:w="704" w:type="dxa"/>
            <w:shd w:val="clear" w:color="auto" w:fill="auto"/>
            <w:noWrap/>
            <w:vAlign w:val="center"/>
          </w:tcPr>
          <w:p w:rsidR="00EE6AF2" w:rsidRPr="009B7A7A" w:rsidRDefault="00EE6AF2" w:rsidP="00763B8D">
            <w:pPr>
              <w:spacing w:line="240" w:lineRule="auto"/>
              <w:ind w:firstLine="0"/>
              <w:jc w:val="left"/>
              <w:rPr>
                <w:rFonts w:ascii="Bookman Old Style" w:hAnsi="Bookman Old Style" w:cs="Arial"/>
                <w:bCs/>
              </w:rPr>
            </w:pPr>
            <w:r w:rsidRPr="009B7A7A">
              <w:rPr>
                <w:rFonts w:ascii="Bookman Old Style" w:hAnsi="Bookman Old Style" w:cs="Arial"/>
                <w:bCs/>
              </w:rPr>
              <w:t>3</w:t>
            </w:r>
          </w:p>
        </w:tc>
        <w:tc>
          <w:tcPr>
            <w:tcW w:w="2410" w:type="dxa"/>
            <w:shd w:val="clear" w:color="auto" w:fill="auto"/>
            <w:noWrap/>
            <w:vAlign w:val="center"/>
          </w:tcPr>
          <w:p w:rsidR="00EE6AF2" w:rsidRPr="009B7A7A" w:rsidRDefault="00EE6AF2" w:rsidP="00763B8D">
            <w:pPr>
              <w:spacing w:line="240" w:lineRule="auto"/>
              <w:ind w:firstLine="0"/>
              <w:jc w:val="left"/>
              <w:rPr>
                <w:rFonts w:ascii="Bookman Old Style" w:hAnsi="Bookman Old Style" w:cs="Arial"/>
                <w:bCs/>
              </w:rPr>
            </w:pPr>
            <w:r w:rsidRPr="009B7A7A">
              <w:rPr>
                <w:rFonts w:ascii="Bookman Old Style" w:hAnsi="Bookman Old Style" w:cs="Arial"/>
                <w:bCs/>
              </w:rPr>
              <w:t>Росен Александров</w:t>
            </w:r>
          </w:p>
        </w:tc>
        <w:tc>
          <w:tcPr>
            <w:tcW w:w="992"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
                <w:bCs/>
                <w:sz w:val="22"/>
              </w:rPr>
            </w:pPr>
            <w:r w:rsidRPr="009B7A7A">
              <w:rPr>
                <w:rFonts w:ascii="Bookman Old Style" w:hAnsi="Bookman Old Style" w:cs="Arial"/>
                <w:b/>
                <w:bCs/>
                <w:sz w:val="22"/>
              </w:rPr>
              <w:t>9</w:t>
            </w:r>
          </w:p>
        </w:tc>
        <w:tc>
          <w:tcPr>
            <w:tcW w:w="709"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6</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1</w:t>
            </w:r>
          </w:p>
        </w:tc>
        <w:tc>
          <w:tcPr>
            <w:tcW w:w="992"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r w:rsidRPr="009B7A7A">
              <w:rPr>
                <w:rFonts w:ascii="Bookman Old Style" w:hAnsi="Bookman Old Style" w:cs="Arial"/>
                <w:bCs/>
                <w:sz w:val="22"/>
              </w:rPr>
              <w:t>2</w:t>
            </w:r>
          </w:p>
        </w:tc>
        <w:tc>
          <w:tcPr>
            <w:tcW w:w="993" w:type="dxa"/>
            <w:shd w:val="clear" w:color="auto" w:fill="auto"/>
            <w:vAlign w:val="center"/>
          </w:tcPr>
          <w:p w:rsidR="00EE6AF2" w:rsidRPr="009B7A7A" w:rsidRDefault="00EE6AF2" w:rsidP="00763B8D">
            <w:pPr>
              <w:spacing w:line="240" w:lineRule="auto"/>
              <w:ind w:firstLine="0"/>
              <w:jc w:val="center"/>
              <w:rPr>
                <w:rFonts w:ascii="Bookman Old Style" w:hAnsi="Bookman Old Style" w:cs="Arial"/>
                <w:b/>
                <w:bCs/>
                <w:sz w:val="22"/>
              </w:rPr>
            </w:pPr>
          </w:p>
        </w:tc>
        <w:tc>
          <w:tcPr>
            <w:tcW w:w="1275" w:type="dxa"/>
            <w:shd w:val="clear" w:color="auto" w:fill="auto"/>
            <w:noWrap/>
            <w:vAlign w:val="center"/>
          </w:tcPr>
          <w:p w:rsidR="00EE6AF2" w:rsidRPr="009B7A7A" w:rsidRDefault="00EE6AF2" w:rsidP="00763B8D">
            <w:pPr>
              <w:spacing w:line="240" w:lineRule="auto"/>
              <w:ind w:firstLine="0"/>
              <w:jc w:val="center"/>
              <w:rPr>
                <w:rFonts w:ascii="Bookman Old Style" w:hAnsi="Bookman Old Style" w:cs="Arial"/>
                <w:bCs/>
                <w:sz w:val="22"/>
              </w:rPr>
            </w:pPr>
          </w:p>
        </w:tc>
      </w:tr>
    </w:tbl>
    <w:p w:rsidR="004547F2" w:rsidRPr="009B7A7A" w:rsidRDefault="004547F2" w:rsidP="004547F2">
      <w:pPr>
        <w:spacing w:line="240" w:lineRule="auto"/>
        <w:ind w:firstLine="0"/>
        <w:jc w:val="center"/>
        <w:rPr>
          <w:rFonts w:ascii="Bookman Old Style" w:hAnsi="Bookman Old Style" w:cs="Arial"/>
          <w:b/>
          <w:bCs/>
          <w:i/>
          <w:color w:val="FF0000"/>
          <w:szCs w:val="20"/>
          <w:lang w:eastAsia="bg-BG"/>
        </w:rPr>
      </w:pPr>
    </w:p>
    <w:p w:rsidR="004547F2" w:rsidRPr="009B7A7A" w:rsidRDefault="004547F2" w:rsidP="004547F2">
      <w:pPr>
        <w:spacing w:line="240" w:lineRule="auto"/>
        <w:ind w:firstLine="0"/>
        <w:jc w:val="center"/>
        <w:rPr>
          <w:rFonts w:ascii="Bookman Old Style" w:hAnsi="Bookman Old Style" w:cs="Arial"/>
          <w:b/>
          <w:bCs/>
          <w:i/>
          <w:szCs w:val="20"/>
        </w:rPr>
      </w:pPr>
      <w:r w:rsidRPr="009B7A7A">
        <w:rPr>
          <w:rFonts w:ascii="Bookman Old Style" w:hAnsi="Bookman Old Style" w:cs="Arial"/>
          <w:b/>
          <w:bCs/>
          <w:i/>
          <w:szCs w:val="20"/>
          <w:lang w:eastAsia="bg-BG"/>
        </w:rPr>
        <w:t xml:space="preserve">Индекси за районни съдилища по наказателни дела: </w:t>
      </w:r>
      <w:r w:rsidRPr="009B7A7A">
        <w:rPr>
          <w:rFonts w:ascii="Bookman Old Style" w:hAnsi="Bookman Old Style" w:cs="Arial"/>
          <w:b/>
          <w:bCs/>
          <w:i/>
          <w:szCs w:val="20"/>
        </w:rPr>
        <w:t>административен характер</w:t>
      </w:r>
    </w:p>
    <w:p w:rsidR="004547F2" w:rsidRPr="009B7A7A" w:rsidRDefault="004547F2" w:rsidP="004547F2">
      <w:pPr>
        <w:spacing w:line="240" w:lineRule="auto"/>
        <w:ind w:firstLine="0"/>
        <w:jc w:val="center"/>
        <w:rPr>
          <w:rFonts w:ascii="Bookman Old Style" w:hAnsi="Bookman Old Style" w:cs="Arial"/>
          <w:b/>
          <w:bCs/>
          <w:szCs w:val="20"/>
        </w:rPr>
      </w:pPr>
    </w:p>
    <w:tbl>
      <w:tblPr>
        <w:tblStyle w:val="af0"/>
        <w:tblW w:w="0" w:type="auto"/>
        <w:tblLook w:val="04A0" w:firstRow="1" w:lastRow="0" w:firstColumn="1" w:lastColumn="0" w:noHBand="0" w:noVBand="1"/>
      </w:tblPr>
      <w:tblGrid>
        <w:gridCol w:w="9396"/>
      </w:tblGrid>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iCs/>
              </w:rPr>
            </w:pPr>
            <w:r w:rsidRPr="009B7A7A">
              <w:rPr>
                <w:rFonts w:ascii="Bookman Old Style" w:hAnsi="Bookman Old Style" w:cs="Arial"/>
                <w:bCs/>
                <w:i/>
                <w:iCs/>
              </w:rPr>
              <w:t>2. ИНДЕКСИ ЗА АДМИНИСТРАТИВНО-НАКАЗАТЕЛНИ ДЕЛА</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3-9 - ОСТАВЕН В СИЛА съдебен акт по АНД</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3-10 - ОТМЕНЕН съдебен акт по АНД</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3-10а - отменен съдебен акт и постановен друг по същество;</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3-10б - отменен съдебен акт и делото е върнато за ново разглеждане;</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3-11 - ИЗМЕНЕНО РЕШЕНИЕ по АНД</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3-11а - отменено решение в една част и оставено в сила в другата част;</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3-11б - изменено решение само по отношение на санкцията, отнемането на средството или предмета на нарушението и оставено в сила в останалата част;</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3-11в - изменено решение чрез прилагане на закон за същото, еднакво или по-леко наказуемо нарушение;</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3-11г - отменено решение в една част и изменено в другата част;</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lastRenderedPageBreak/>
              <w:t>3-11д - изменен съдебен акт само в частта за разноските;</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3-11е - изменено решение в частта за разпореждането с веществените доказателства;</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3-12 - ОТМЕНЕНИ АДМИНИСТРАТИВНО НАКАЗАТЕЛНИ ДЕЛА, ПОРАДИ ОБЕКТИВНИ ПРИЧИНИ:</w:t>
            </w:r>
          </w:p>
        </w:tc>
      </w:tr>
      <w:tr w:rsidR="00E1080C" w:rsidRPr="009B7A7A" w:rsidTr="008F3526">
        <w:trPr>
          <w:trHeight w:val="300"/>
        </w:trPr>
        <w:tc>
          <w:tcPr>
            <w:tcW w:w="9406" w:type="dxa"/>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3-12а - отменени решения по АНД поради изтекъл правнорелевантен срок, прилагане на настъпил междувременно по - благоприятен закон, смърт на нарушителя или изпадането му в продължително разстройство на здравето, настъпили след постановяване на решението, прекратяване на юридическо лице.</w:t>
            </w:r>
          </w:p>
        </w:tc>
      </w:tr>
      <w:tr w:rsidR="00E1080C" w:rsidRPr="009B7A7A" w:rsidTr="008F3526">
        <w:trPr>
          <w:trHeight w:val="264"/>
        </w:trPr>
        <w:tc>
          <w:tcPr>
            <w:tcW w:w="9406" w:type="dxa"/>
            <w:noWrap/>
            <w:hideMark/>
          </w:tcPr>
          <w:p w:rsidR="00E1080C" w:rsidRPr="009B7A7A" w:rsidRDefault="00E1080C" w:rsidP="008F3526">
            <w:pPr>
              <w:spacing w:line="240" w:lineRule="auto"/>
              <w:ind w:firstLine="0"/>
              <w:jc w:val="left"/>
              <w:rPr>
                <w:rFonts w:ascii="Bookman Old Style" w:hAnsi="Bookman Old Style" w:cs="Arial"/>
                <w:bCs/>
                <w:i/>
              </w:rPr>
            </w:pPr>
            <w:r w:rsidRPr="009B7A7A">
              <w:rPr>
                <w:rFonts w:ascii="Bookman Old Style" w:hAnsi="Bookman Old Style" w:cs="Arial"/>
                <w:bCs/>
                <w:i/>
              </w:rPr>
              <w:t>3-12б - отменени решения по АНД поради условията на чл. 24, ал. 1, т. 6 НПК.</w:t>
            </w:r>
          </w:p>
        </w:tc>
      </w:tr>
    </w:tbl>
    <w:p w:rsidR="004547F2" w:rsidRPr="009B7A7A" w:rsidRDefault="004547F2" w:rsidP="004547F2">
      <w:pPr>
        <w:spacing w:line="240" w:lineRule="auto"/>
        <w:ind w:firstLine="0"/>
        <w:jc w:val="center"/>
        <w:rPr>
          <w:rFonts w:ascii="Bookman Old Style" w:hAnsi="Bookman Old Style" w:cs="Arial"/>
          <w:b/>
          <w:bCs/>
          <w:i/>
        </w:rPr>
      </w:pPr>
    </w:p>
    <w:p w:rsidR="004547F2" w:rsidRPr="009B7A7A" w:rsidRDefault="004547F2" w:rsidP="004547F2">
      <w:pPr>
        <w:spacing w:line="240" w:lineRule="auto"/>
        <w:ind w:firstLine="0"/>
        <w:jc w:val="center"/>
        <w:rPr>
          <w:rFonts w:ascii="Bookman Old Style" w:hAnsi="Bookman Old Style" w:cs="Arial"/>
          <w:b/>
          <w:bCs/>
          <w:i/>
        </w:rPr>
      </w:pPr>
      <w:r w:rsidRPr="009B7A7A">
        <w:rPr>
          <w:rFonts w:ascii="Bookman Old Style" w:hAnsi="Bookman Old Style" w:cs="Arial"/>
          <w:b/>
          <w:bCs/>
          <w:i/>
        </w:rPr>
        <w:t>СПРАВКА</w:t>
      </w:r>
    </w:p>
    <w:p w:rsidR="004547F2" w:rsidRPr="009B7A7A" w:rsidRDefault="004547F2" w:rsidP="004547F2">
      <w:pPr>
        <w:spacing w:line="240" w:lineRule="auto"/>
        <w:ind w:firstLine="0"/>
        <w:jc w:val="center"/>
        <w:rPr>
          <w:rFonts w:ascii="Bookman Old Style" w:hAnsi="Bookman Old Style" w:cs="Arial"/>
          <w:b/>
          <w:bCs/>
          <w:i/>
        </w:rPr>
      </w:pPr>
    </w:p>
    <w:p w:rsidR="004547F2" w:rsidRPr="009B7A7A" w:rsidRDefault="004547F2" w:rsidP="004547F2">
      <w:pPr>
        <w:spacing w:line="240" w:lineRule="auto"/>
        <w:ind w:right="-108" w:firstLine="0"/>
        <w:jc w:val="center"/>
        <w:rPr>
          <w:rFonts w:ascii="Bookman Old Style" w:hAnsi="Bookman Old Style" w:cs="Arial"/>
          <w:b/>
          <w:bCs/>
          <w:i/>
        </w:rPr>
      </w:pPr>
      <w:r w:rsidRPr="009B7A7A">
        <w:rPr>
          <w:rFonts w:ascii="Bookman Old Style" w:hAnsi="Bookman Old Style" w:cs="Arial"/>
          <w:b/>
          <w:bCs/>
          <w:i/>
        </w:rPr>
        <w:t xml:space="preserve">за действителната натовареност по наказателни дела на съдии през </w:t>
      </w:r>
      <w:r w:rsidRPr="009B7A7A">
        <w:rPr>
          <w:rFonts w:ascii="Bookman Old Style" w:hAnsi="Bookman Old Style" w:cs="Arial"/>
          <w:b/>
          <w:bCs/>
          <w:i/>
        </w:rPr>
        <w:fldChar w:fldCharType="begin"/>
      </w:r>
      <w:r w:rsidRPr="009B7A7A">
        <w:rPr>
          <w:rFonts w:ascii="Bookman Old Style" w:hAnsi="Bookman Old Style" w:cs="Arial"/>
          <w:b/>
          <w:bCs/>
          <w:i/>
        </w:rPr>
        <w:instrText xml:space="preserve"> MERGEFIELD M_1 </w:instrText>
      </w:r>
      <w:r w:rsidRPr="009B7A7A">
        <w:rPr>
          <w:rFonts w:ascii="Bookman Old Style" w:hAnsi="Bookman Old Style" w:cs="Arial"/>
          <w:b/>
          <w:bCs/>
          <w:i/>
        </w:rPr>
        <w:fldChar w:fldCharType="separate"/>
      </w:r>
      <w:r w:rsidR="00225873" w:rsidRPr="009D5049">
        <w:rPr>
          <w:rFonts w:ascii="Bookman Old Style" w:hAnsi="Bookman Old Style" w:cs="Arial"/>
          <w:b/>
          <w:bCs/>
          <w:i/>
          <w:noProof/>
        </w:rPr>
        <w:t>2025</w:t>
      </w:r>
      <w:r w:rsidRPr="009B7A7A">
        <w:rPr>
          <w:rFonts w:ascii="Bookman Old Style" w:hAnsi="Bookman Old Style" w:cs="Arial"/>
          <w:b/>
          <w:bCs/>
          <w:i/>
        </w:rPr>
        <w:fldChar w:fldCharType="end"/>
      </w:r>
      <w:r w:rsidRPr="009B7A7A">
        <w:rPr>
          <w:rFonts w:ascii="Bookman Old Style" w:hAnsi="Bookman Old Style" w:cs="Arial"/>
          <w:b/>
          <w:bCs/>
          <w:i/>
        </w:rPr>
        <w:t xml:space="preserve"> г.</w:t>
      </w:r>
    </w:p>
    <w:p w:rsidR="004547F2" w:rsidRPr="009B7A7A" w:rsidRDefault="004547F2" w:rsidP="004547F2">
      <w:pPr>
        <w:spacing w:line="240" w:lineRule="auto"/>
        <w:ind w:right="-108" w:firstLine="0"/>
        <w:jc w:val="center"/>
        <w:rPr>
          <w:rFonts w:ascii="Bookman Old Style" w:hAnsi="Bookman Old Style" w:cs="Arial"/>
          <w:b/>
          <w:bCs/>
          <w:i/>
          <w:color w:val="FF0000"/>
        </w:rPr>
      </w:pPr>
    </w:p>
    <w:p w:rsidR="004547F2" w:rsidRPr="009B7A7A" w:rsidRDefault="004547F2" w:rsidP="004547F2">
      <w:pPr>
        <w:spacing w:line="240" w:lineRule="auto"/>
        <w:ind w:firstLine="1134"/>
        <w:rPr>
          <w:rFonts w:ascii="Bookman Old Style" w:hAnsi="Bookman Old Style" w:cs="Arial"/>
          <w:bCs/>
          <w:color w:val="FF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275"/>
        <w:gridCol w:w="851"/>
        <w:gridCol w:w="1984"/>
        <w:gridCol w:w="851"/>
        <w:gridCol w:w="2268"/>
      </w:tblGrid>
      <w:tr w:rsidR="004547F2" w:rsidRPr="009B7A7A" w:rsidTr="00763B8D">
        <w:tc>
          <w:tcPr>
            <w:tcW w:w="709" w:type="dxa"/>
            <w:vMerge w:val="restart"/>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по</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ред</w:t>
            </w:r>
          </w:p>
        </w:tc>
        <w:tc>
          <w:tcPr>
            <w:tcW w:w="1985" w:type="dxa"/>
            <w:vMerge w:val="restart"/>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Име на съдия</w:t>
            </w:r>
          </w:p>
        </w:tc>
        <w:tc>
          <w:tcPr>
            <w:tcW w:w="1275" w:type="dxa"/>
            <w:vMerge w:val="restart"/>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Отрабо-тени</w:t>
            </w:r>
            <w:proofErr w:type="spellEnd"/>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човеко-</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месеци</w:t>
            </w:r>
          </w:p>
        </w:tc>
        <w:tc>
          <w:tcPr>
            <w:tcW w:w="2835" w:type="dxa"/>
            <w:gridSpan w:val="2"/>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Дела за разглеждане</w:t>
            </w:r>
          </w:p>
        </w:tc>
        <w:tc>
          <w:tcPr>
            <w:tcW w:w="3119" w:type="dxa"/>
            <w:gridSpan w:val="2"/>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Свършени дела</w:t>
            </w:r>
          </w:p>
        </w:tc>
      </w:tr>
      <w:tr w:rsidR="004547F2" w:rsidRPr="009B7A7A" w:rsidTr="00763B8D">
        <w:tc>
          <w:tcPr>
            <w:tcW w:w="709" w:type="dxa"/>
            <w:vMerge/>
          </w:tcPr>
          <w:p w:rsidR="004547F2" w:rsidRPr="009B7A7A" w:rsidRDefault="004547F2" w:rsidP="00763B8D">
            <w:pPr>
              <w:spacing w:line="240" w:lineRule="auto"/>
              <w:ind w:firstLine="0"/>
              <w:rPr>
                <w:rFonts w:ascii="Bookman Old Style" w:hAnsi="Bookman Old Style" w:cs="Arial"/>
              </w:rPr>
            </w:pPr>
          </w:p>
        </w:tc>
        <w:tc>
          <w:tcPr>
            <w:tcW w:w="1985" w:type="dxa"/>
            <w:vMerge/>
          </w:tcPr>
          <w:p w:rsidR="004547F2" w:rsidRPr="009B7A7A" w:rsidRDefault="004547F2" w:rsidP="00763B8D">
            <w:pPr>
              <w:spacing w:line="240" w:lineRule="auto"/>
              <w:ind w:firstLine="0"/>
              <w:rPr>
                <w:rFonts w:ascii="Bookman Old Style" w:hAnsi="Bookman Old Style" w:cs="Arial"/>
              </w:rPr>
            </w:pPr>
          </w:p>
        </w:tc>
        <w:tc>
          <w:tcPr>
            <w:tcW w:w="1275" w:type="dxa"/>
            <w:vMerge/>
          </w:tcPr>
          <w:p w:rsidR="004547F2" w:rsidRPr="009B7A7A" w:rsidRDefault="004547F2" w:rsidP="00763B8D">
            <w:pPr>
              <w:spacing w:line="240" w:lineRule="auto"/>
              <w:ind w:firstLine="0"/>
              <w:rPr>
                <w:rFonts w:ascii="Bookman Old Style" w:hAnsi="Bookman Old Style" w:cs="Arial"/>
              </w:rPr>
            </w:pPr>
          </w:p>
        </w:tc>
        <w:tc>
          <w:tcPr>
            <w:tcW w:w="851"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Брой</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Дела</w:t>
            </w:r>
          </w:p>
        </w:tc>
        <w:tc>
          <w:tcPr>
            <w:tcW w:w="1984" w:type="dxa"/>
            <w:vAlign w:val="center"/>
          </w:tcPr>
          <w:p w:rsidR="004547F2" w:rsidRPr="009B7A7A" w:rsidRDefault="004547F2" w:rsidP="00763B8D">
            <w:pPr>
              <w:spacing w:line="240" w:lineRule="auto"/>
              <w:ind w:right="-108" w:firstLine="0"/>
              <w:jc w:val="left"/>
              <w:rPr>
                <w:rFonts w:ascii="Bookman Old Style" w:hAnsi="Bookman Old Style" w:cs="Arial"/>
              </w:rPr>
            </w:pPr>
            <w:r w:rsidRPr="009B7A7A">
              <w:rPr>
                <w:rFonts w:ascii="Bookman Old Style" w:hAnsi="Bookman Old Style" w:cs="Arial"/>
              </w:rPr>
              <w:t>Натовареност- брой дела на месец</w:t>
            </w:r>
          </w:p>
        </w:tc>
        <w:tc>
          <w:tcPr>
            <w:tcW w:w="851"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Брой</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дела</w:t>
            </w:r>
          </w:p>
        </w:tc>
        <w:tc>
          <w:tcPr>
            <w:tcW w:w="2268"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Натовареност- брой дела на месец</w:t>
            </w:r>
          </w:p>
        </w:tc>
      </w:tr>
      <w:tr w:rsidR="004547F2" w:rsidRPr="009B7A7A" w:rsidTr="00763B8D">
        <w:tc>
          <w:tcPr>
            <w:tcW w:w="709"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1</w:t>
            </w:r>
          </w:p>
        </w:tc>
        <w:tc>
          <w:tcPr>
            <w:tcW w:w="1985"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2</w:t>
            </w:r>
          </w:p>
        </w:tc>
        <w:tc>
          <w:tcPr>
            <w:tcW w:w="1275"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3</w:t>
            </w:r>
          </w:p>
        </w:tc>
        <w:tc>
          <w:tcPr>
            <w:tcW w:w="851"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4</w:t>
            </w:r>
          </w:p>
        </w:tc>
        <w:tc>
          <w:tcPr>
            <w:tcW w:w="1984"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5</w:t>
            </w:r>
          </w:p>
        </w:tc>
        <w:tc>
          <w:tcPr>
            <w:tcW w:w="851"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6</w:t>
            </w:r>
          </w:p>
        </w:tc>
        <w:tc>
          <w:tcPr>
            <w:tcW w:w="2268"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7</w:t>
            </w:r>
          </w:p>
        </w:tc>
      </w:tr>
      <w:tr w:rsidR="004547F2" w:rsidRPr="009B7A7A" w:rsidTr="00763B8D">
        <w:tc>
          <w:tcPr>
            <w:tcW w:w="70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1</w:t>
            </w:r>
          </w:p>
        </w:tc>
        <w:tc>
          <w:tcPr>
            <w:tcW w:w="1985" w:type="dxa"/>
            <w:vAlign w:val="center"/>
          </w:tcPr>
          <w:p w:rsidR="004547F2" w:rsidRPr="009B7A7A" w:rsidRDefault="004547F2" w:rsidP="00763B8D">
            <w:pPr>
              <w:spacing w:line="240" w:lineRule="auto"/>
              <w:ind w:firstLine="0"/>
              <w:jc w:val="left"/>
              <w:rPr>
                <w:rFonts w:ascii="Bookman Old Style" w:hAnsi="Bookman Old Style" w:cs="Arial"/>
                <w:bCs/>
              </w:rPr>
            </w:pPr>
            <w:r w:rsidRPr="009B7A7A">
              <w:rPr>
                <w:rFonts w:ascii="Bookman Old Style" w:hAnsi="Bookman Old Style" w:cs="Arial"/>
                <w:bCs/>
              </w:rPr>
              <w:t>Антон Игнатов</w:t>
            </w:r>
          </w:p>
        </w:tc>
        <w:tc>
          <w:tcPr>
            <w:tcW w:w="127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M_224 </w:instrText>
            </w:r>
            <w:r w:rsidRPr="009B7A7A">
              <w:rPr>
                <w:rFonts w:ascii="Bookman Old Style" w:hAnsi="Bookman Old Style" w:cs="Arial"/>
              </w:rPr>
              <w:fldChar w:fldCharType="separate"/>
            </w:r>
            <w:r w:rsidR="00225873" w:rsidRPr="009D5049">
              <w:rPr>
                <w:rFonts w:ascii="Bookman Old Style" w:hAnsi="Bookman Old Style" w:cs="Arial"/>
                <w:noProof/>
              </w:rPr>
              <w:t>12,00</w:t>
            </w:r>
            <w:r w:rsidRPr="009B7A7A">
              <w:rPr>
                <w:rFonts w:ascii="Bookman Old Style" w:hAnsi="Bookman Old Style" w:cs="Arial"/>
              </w:rPr>
              <w:fldChar w:fldCharType="end"/>
            </w:r>
          </w:p>
        </w:tc>
        <w:tc>
          <w:tcPr>
            <w:tcW w:w="851" w:type="dxa"/>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M_81 </w:instrText>
            </w:r>
            <w:r w:rsidRPr="009B7A7A">
              <w:rPr>
                <w:rFonts w:ascii="Bookman Old Style" w:hAnsi="Bookman Old Style" w:cs="Arial"/>
              </w:rPr>
              <w:fldChar w:fldCharType="separate"/>
            </w:r>
            <w:r w:rsidR="00225873" w:rsidRPr="009D5049">
              <w:rPr>
                <w:rFonts w:ascii="Bookman Old Style" w:hAnsi="Bookman Old Style" w:cs="Arial"/>
                <w:noProof/>
              </w:rPr>
              <w:t>139</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M_216 </w:instrText>
            </w:r>
            <w:r w:rsidRPr="009B7A7A">
              <w:rPr>
                <w:rFonts w:ascii="Bookman Old Style" w:hAnsi="Bookman Old Style" w:cs="Arial"/>
              </w:rPr>
              <w:fldChar w:fldCharType="separate"/>
            </w:r>
            <w:r w:rsidR="00225873" w:rsidRPr="009D5049">
              <w:rPr>
                <w:rFonts w:ascii="Bookman Old Style" w:hAnsi="Bookman Old Style" w:cs="Arial"/>
                <w:noProof/>
              </w:rPr>
              <w:t>11,58</w:t>
            </w:r>
            <w:r w:rsidRPr="009B7A7A">
              <w:rPr>
                <w:rFonts w:ascii="Bookman Old Style" w:hAnsi="Bookman Old Style" w:cs="Arial"/>
              </w:rPr>
              <w:fldChar w:fldCharType="end"/>
            </w:r>
          </w:p>
        </w:tc>
        <w:tc>
          <w:tcPr>
            <w:tcW w:w="851" w:type="dxa"/>
            <w:shd w:val="clear" w:color="auto" w:fill="auto"/>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M_85 </w:instrText>
            </w:r>
            <w:r w:rsidRPr="009B7A7A">
              <w:rPr>
                <w:rFonts w:ascii="Bookman Old Style" w:hAnsi="Bookman Old Style" w:cs="Arial"/>
              </w:rPr>
              <w:fldChar w:fldCharType="separate"/>
            </w:r>
            <w:r w:rsidR="00225873" w:rsidRPr="009D5049">
              <w:rPr>
                <w:rFonts w:ascii="Bookman Old Style" w:hAnsi="Bookman Old Style" w:cs="Arial"/>
                <w:noProof/>
              </w:rPr>
              <w:t>126</w:t>
            </w:r>
            <w:r w:rsidRPr="009B7A7A">
              <w:rPr>
                <w:rFonts w:ascii="Bookman Old Style" w:hAnsi="Bookman Old Style" w:cs="Arial"/>
              </w:rPr>
              <w:fldChar w:fldCharType="end"/>
            </w:r>
          </w:p>
        </w:tc>
        <w:tc>
          <w:tcPr>
            <w:tcW w:w="2268" w:type="dxa"/>
            <w:shd w:val="clear" w:color="auto" w:fill="auto"/>
            <w:vAlign w:val="center"/>
          </w:tcPr>
          <w:p w:rsidR="004547F2" w:rsidRPr="009B7A7A" w:rsidRDefault="004547F2" w:rsidP="00F87095">
            <w:pPr>
              <w:spacing w:line="240" w:lineRule="auto"/>
              <w:ind w:firstLine="0"/>
              <w:jc w:val="center"/>
              <w:rPr>
                <w:rFonts w:ascii="Bookman Old Style" w:hAnsi="Bookman Old Style" w:cs="Arial"/>
                <w:color w:val="FF0000"/>
              </w:rPr>
            </w:pPr>
            <w:r w:rsidRPr="009B7A7A">
              <w:rPr>
                <w:rFonts w:ascii="Bookman Old Style" w:hAnsi="Bookman Old Style" w:cs="Arial"/>
              </w:rPr>
              <w:fldChar w:fldCharType="begin"/>
            </w:r>
            <w:r w:rsidRPr="009B7A7A">
              <w:rPr>
                <w:rFonts w:ascii="Bookman Old Style" w:hAnsi="Bookman Old Style" w:cs="Arial"/>
              </w:rPr>
              <w:instrText xml:space="preserve"> MERGEFIELD M_220 </w:instrText>
            </w:r>
            <w:r w:rsidRPr="009B7A7A">
              <w:rPr>
                <w:rFonts w:ascii="Bookman Old Style" w:hAnsi="Bookman Old Style" w:cs="Arial"/>
              </w:rPr>
              <w:fldChar w:fldCharType="separate"/>
            </w:r>
            <w:r w:rsidR="00225873" w:rsidRPr="009D5049">
              <w:rPr>
                <w:rFonts w:ascii="Bookman Old Style" w:hAnsi="Bookman Old Style" w:cs="Arial"/>
                <w:noProof/>
              </w:rPr>
              <w:t>10,50</w:t>
            </w:r>
            <w:r w:rsidRPr="009B7A7A">
              <w:rPr>
                <w:rFonts w:ascii="Bookman Old Style" w:hAnsi="Bookman Old Style" w:cs="Arial"/>
              </w:rPr>
              <w:fldChar w:fldCharType="end"/>
            </w:r>
          </w:p>
        </w:tc>
      </w:tr>
      <w:tr w:rsidR="004547F2" w:rsidRPr="009B7A7A" w:rsidTr="00763B8D">
        <w:tc>
          <w:tcPr>
            <w:tcW w:w="70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2</w:t>
            </w:r>
          </w:p>
        </w:tc>
        <w:tc>
          <w:tcPr>
            <w:tcW w:w="1985" w:type="dxa"/>
            <w:vAlign w:val="center"/>
          </w:tcPr>
          <w:p w:rsidR="004547F2" w:rsidRPr="009B7A7A" w:rsidRDefault="004547F2" w:rsidP="00763B8D">
            <w:pPr>
              <w:spacing w:line="240" w:lineRule="auto"/>
              <w:ind w:firstLine="0"/>
              <w:jc w:val="left"/>
              <w:rPr>
                <w:rFonts w:ascii="Bookman Old Style" w:hAnsi="Bookman Old Style" w:cs="Arial"/>
                <w:bCs/>
              </w:rPr>
            </w:pPr>
            <w:r w:rsidRPr="009B7A7A">
              <w:rPr>
                <w:rFonts w:ascii="Bookman Old Style" w:hAnsi="Bookman Old Style" w:cs="Arial"/>
                <w:bCs/>
              </w:rPr>
              <w:t>Ивета Такова</w:t>
            </w:r>
          </w:p>
        </w:tc>
        <w:tc>
          <w:tcPr>
            <w:tcW w:w="127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M_225 </w:instrText>
            </w:r>
            <w:r w:rsidRPr="009B7A7A">
              <w:rPr>
                <w:rFonts w:ascii="Bookman Old Style" w:hAnsi="Bookman Old Style" w:cs="Arial"/>
              </w:rPr>
              <w:fldChar w:fldCharType="separate"/>
            </w:r>
            <w:r w:rsidR="00225873" w:rsidRPr="009D5049">
              <w:rPr>
                <w:rFonts w:ascii="Bookman Old Style" w:hAnsi="Bookman Old Style" w:cs="Arial"/>
                <w:noProof/>
              </w:rPr>
              <w:t>12,00</w:t>
            </w:r>
            <w:r w:rsidRPr="009B7A7A">
              <w:rPr>
                <w:rFonts w:ascii="Bookman Old Style" w:hAnsi="Bookman Old Style" w:cs="Arial"/>
              </w:rPr>
              <w:fldChar w:fldCharType="end"/>
            </w:r>
          </w:p>
        </w:tc>
        <w:tc>
          <w:tcPr>
            <w:tcW w:w="851" w:type="dxa"/>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M_82 </w:instrText>
            </w:r>
            <w:r w:rsidRPr="009B7A7A">
              <w:rPr>
                <w:rFonts w:ascii="Bookman Old Style" w:hAnsi="Bookman Old Style" w:cs="Arial"/>
              </w:rPr>
              <w:fldChar w:fldCharType="separate"/>
            </w:r>
            <w:r w:rsidR="00225873" w:rsidRPr="009D5049">
              <w:rPr>
                <w:rFonts w:ascii="Bookman Old Style" w:hAnsi="Bookman Old Style" w:cs="Arial"/>
                <w:noProof/>
              </w:rPr>
              <w:t>92</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M_217 </w:instrText>
            </w:r>
            <w:r w:rsidRPr="009B7A7A">
              <w:rPr>
                <w:rFonts w:ascii="Bookman Old Style" w:hAnsi="Bookman Old Style" w:cs="Arial"/>
              </w:rPr>
              <w:fldChar w:fldCharType="separate"/>
            </w:r>
            <w:r w:rsidR="00225873" w:rsidRPr="009D5049">
              <w:rPr>
                <w:rFonts w:ascii="Bookman Old Style" w:hAnsi="Bookman Old Style" w:cs="Arial"/>
                <w:noProof/>
              </w:rPr>
              <w:t>7,67</w:t>
            </w:r>
            <w:r w:rsidRPr="009B7A7A">
              <w:rPr>
                <w:rFonts w:ascii="Bookman Old Style" w:hAnsi="Bookman Old Style" w:cs="Arial"/>
              </w:rPr>
              <w:fldChar w:fldCharType="end"/>
            </w:r>
          </w:p>
        </w:tc>
        <w:tc>
          <w:tcPr>
            <w:tcW w:w="851" w:type="dxa"/>
            <w:shd w:val="clear" w:color="auto" w:fill="auto"/>
            <w:vAlign w:val="center"/>
          </w:tcPr>
          <w:p w:rsidR="004547F2" w:rsidRPr="009B7A7A" w:rsidRDefault="000F74A1"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"M_86" </w:instrText>
            </w:r>
            <w:r>
              <w:rPr>
                <w:rFonts w:ascii="Bookman Old Style" w:hAnsi="Bookman Old Style" w:cs="Arial"/>
              </w:rPr>
              <w:fldChar w:fldCharType="separate"/>
            </w:r>
            <w:r w:rsidR="00225873" w:rsidRPr="009D5049">
              <w:rPr>
                <w:rFonts w:ascii="Bookman Old Style" w:hAnsi="Bookman Old Style" w:cs="Arial"/>
                <w:noProof/>
              </w:rPr>
              <w:t>79</w:t>
            </w:r>
            <w:r>
              <w:rPr>
                <w:rFonts w:ascii="Bookman Old Style" w:hAnsi="Bookman Old Style" w:cs="Arial"/>
              </w:rPr>
              <w:fldChar w:fldCharType="end"/>
            </w:r>
          </w:p>
        </w:tc>
        <w:tc>
          <w:tcPr>
            <w:tcW w:w="2268" w:type="dxa"/>
            <w:shd w:val="clear" w:color="auto" w:fill="auto"/>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M_221 </w:instrText>
            </w:r>
            <w:r w:rsidRPr="009B7A7A">
              <w:rPr>
                <w:rFonts w:ascii="Bookman Old Style" w:hAnsi="Bookman Old Style" w:cs="Arial"/>
              </w:rPr>
              <w:fldChar w:fldCharType="separate"/>
            </w:r>
            <w:r w:rsidR="00225873" w:rsidRPr="009D5049">
              <w:rPr>
                <w:rFonts w:ascii="Bookman Old Style" w:hAnsi="Bookman Old Style" w:cs="Arial"/>
                <w:noProof/>
              </w:rPr>
              <w:t>6,58</w:t>
            </w:r>
            <w:r w:rsidRPr="009B7A7A">
              <w:rPr>
                <w:rFonts w:ascii="Bookman Old Style" w:hAnsi="Bookman Old Style" w:cs="Arial"/>
              </w:rPr>
              <w:fldChar w:fldCharType="end"/>
            </w:r>
          </w:p>
        </w:tc>
      </w:tr>
      <w:tr w:rsidR="004547F2" w:rsidRPr="009B7A7A" w:rsidTr="00763B8D">
        <w:tc>
          <w:tcPr>
            <w:tcW w:w="70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3</w:t>
            </w:r>
          </w:p>
        </w:tc>
        <w:tc>
          <w:tcPr>
            <w:tcW w:w="1985" w:type="dxa"/>
            <w:vAlign w:val="center"/>
          </w:tcPr>
          <w:p w:rsidR="004547F2" w:rsidRPr="009B7A7A" w:rsidRDefault="004547F2" w:rsidP="00763B8D">
            <w:pPr>
              <w:spacing w:line="240" w:lineRule="auto"/>
              <w:ind w:firstLine="0"/>
              <w:jc w:val="left"/>
              <w:rPr>
                <w:rFonts w:ascii="Bookman Old Style" w:hAnsi="Bookman Old Style" w:cs="Arial"/>
                <w:bCs/>
              </w:rPr>
            </w:pPr>
            <w:r w:rsidRPr="009B7A7A">
              <w:rPr>
                <w:rFonts w:ascii="Bookman Old Style" w:hAnsi="Bookman Old Style" w:cs="Arial"/>
                <w:bCs/>
              </w:rPr>
              <w:t>Р. Александров</w:t>
            </w:r>
          </w:p>
        </w:tc>
        <w:tc>
          <w:tcPr>
            <w:tcW w:w="127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M_226 </w:instrText>
            </w:r>
            <w:r w:rsidRPr="009B7A7A">
              <w:rPr>
                <w:rFonts w:ascii="Bookman Old Style" w:hAnsi="Bookman Old Style" w:cs="Arial"/>
              </w:rPr>
              <w:fldChar w:fldCharType="separate"/>
            </w:r>
            <w:r w:rsidR="00225873" w:rsidRPr="009D5049">
              <w:rPr>
                <w:rFonts w:ascii="Bookman Old Style" w:hAnsi="Bookman Old Style" w:cs="Arial"/>
                <w:noProof/>
              </w:rPr>
              <w:t>12,00</w:t>
            </w:r>
            <w:r w:rsidRPr="009B7A7A">
              <w:rPr>
                <w:rFonts w:ascii="Bookman Old Style" w:hAnsi="Bookman Old Style" w:cs="Arial"/>
              </w:rPr>
              <w:fldChar w:fldCharType="end"/>
            </w:r>
          </w:p>
        </w:tc>
        <w:tc>
          <w:tcPr>
            <w:tcW w:w="851" w:type="dxa"/>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M_83 </w:instrText>
            </w:r>
            <w:r w:rsidRPr="009B7A7A">
              <w:rPr>
                <w:rFonts w:ascii="Bookman Old Style" w:hAnsi="Bookman Old Style" w:cs="Arial"/>
              </w:rPr>
              <w:fldChar w:fldCharType="separate"/>
            </w:r>
            <w:r w:rsidR="00225873" w:rsidRPr="009D5049">
              <w:rPr>
                <w:rFonts w:ascii="Bookman Old Style" w:hAnsi="Bookman Old Style" w:cs="Arial"/>
                <w:noProof/>
              </w:rPr>
              <w:t>122</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M_218 </w:instrText>
            </w:r>
            <w:r w:rsidRPr="009B7A7A">
              <w:rPr>
                <w:rFonts w:ascii="Bookman Old Style" w:hAnsi="Bookman Old Style" w:cs="Arial"/>
              </w:rPr>
              <w:fldChar w:fldCharType="separate"/>
            </w:r>
            <w:r w:rsidR="00225873" w:rsidRPr="009D5049">
              <w:rPr>
                <w:rFonts w:ascii="Bookman Old Style" w:hAnsi="Bookman Old Style" w:cs="Arial"/>
                <w:noProof/>
              </w:rPr>
              <w:t>10,17</w:t>
            </w:r>
            <w:r w:rsidRPr="009B7A7A">
              <w:rPr>
                <w:rFonts w:ascii="Bookman Old Style" w:hAnsi="Bookman Old Style" w:cs="Arial"/>
              </w:rPr>
              <w:fldChar w:fldCharType="end"/>
            </w:r>
          </w:p>
        </w:tc>
        <w:tc>
          <w:tcPr>
            <w:tcW w:w="851" w:type="dxa"/>
            <w:shd w:val="clear" w:color="auto" w:fill="auto"/>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M_87 </w:instrText>
            </w:r>
            <w:r w:rsidRPr="009B7A7A">
              <w:rPr>
                <w:rFonts w:ascii="Bookman Old Style" w:hAnsi="Bookman Old Style" w:cs="Arial"/>
              </w:rPr>
              <w:fldChar w:fldCharType="separate"/>
            </w:r>
            <w:r w:rsidR="00225873" w:rsidRPr="009D5049">
              <w:rPr>
                <w:rFonts w:ascii="Bookman Old Style" w:hAnsi="Bookman Old Style" w:cs="Arial"/>
                <w:noProof/>
              </w:rPr>
              <w:t>103</w:t>
            </w:r>
            <w:r w:rsidRPr="009B7A7A">
              <w:rPr>
                <w:rFonts w:ascii="Bookman Old Style" w:hAnsi="Bookman Old Style" w:cs="Arial"/>
              </w:rPr>
              <w:fldChar w:fldCharType="end"/>
            </w:r>
          </w:p>
        </w:tc>
        <w:tc>
          <w:tcPr>
            <w:tcW w:w="2268" w:type="dxa"/>
            <w:shd w:val="clear" w:color="auto" w:fill="auto"/>
            <w:vAlign w:val="center"/>
          </w:tcPr>
          <w:p w:rsidR="004547F2" w:rsidRPr="009B7A7A" w:rsidRDefault="004547F2" w:rsidP="00F87095">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M_222 </w:instrText>
            </w:r>
            <w:r w:rsidRPr="009B7A7A">
              <w:rPr>
                <w:rFonts w:ascii="Bookman Old Style" w:hAnsi="Bookman Old Style" w:cs="Arial"/>
              </w:rPr>
              <w:fldChar w:fldCharType="separate"/>
            </w:r>
            <w:r w:rsidR="00225873" w:rsidRPr="009D5049">
              <w:rPr>
                <w:rFonts w:ascii="Bookman Old Style" w:hAnsi="Bookman Old Style" w:cs="Arial"/>
                <w:noProof/>
              </w:rPr>
              <w:t>8,58</w:t>
            </w:r>
            <w:r w:rsidRPr="009B7A7A">
              <w:rPr>
                <w:rFonts w:ascii="Bookman Old Style" w:hAnsi="Bookman Old Style" w:cs="Arial"/>
              </w:rPr>
              <w:fldChar w:fldCharType="end"/>
            </w:r>
          </w:p>
        </w:tc>
      </w:tr>
      <w:tr w:rsidR="004547F2" w:rsidRPr="009B7A7A" w:rsidTr="00763B8D">
        <w:tc>
          <w:tcPr>
            <w:tcW w:w="70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4</w:t>
            </w:r>
          </w:p>
        </w:tc>
        <w:tc>
          <w:tcPr>
            <w:tcW w:w="1985" w:type="dxa"/>
            <w:vAlign w:val="center"/>
          </w:tcPr>
          <w:p w:rsidR="004547F2" w:rsidRPr="009B7A7A" w:rsidRDefault="004547F2" w:rsidP="00763B8D">
            <w:pPr>
              <w:spacing w:line="240" w:lineRule="auto"/>
              <w:ind w:firstLine="0"/>
              <w:jc w:val="left"/>
              <w:rPr>
                <w:rFonts w:ascii="Bookman Old Style" w:hAnsi="Bookman Old Style" w:cs="Arial"/>
                <w:bCs/>
              </w:rPr>
            </w:pPr>
            <w:r w:rsidRPr="009B7A7A">
              <w:rPr>
                <w:rFonts w:ascii="Bookman Old Style" w:hAnsi="Bookman Old Style" w:cs="Arial"/>
                <w:bCs/>
              </w:rPr>
              <w:t>Габриела Младенова</w:t>
            </w:r>
          </w:p>
        </w:tc>
        <w:tc>
          <w:tcPr>
            <w:tcW w:w="127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M_227 </w:instrText>
            </w:r>
            <w:r w:rsidRPr="009B7A7A">
              <w:rPr>
                <w:rFonts w:ascii="Bookman Old Style" w:hAnsi="Bookman Old Style" w:cs="Arial"/>
              </w:rPr>
              <w:fldChar w:fldCharType="separate"/>
            </w:r>
            <w:r w:rsidR="00225873" w:rsidRPr="009D5049">
              <w:rPr>
                <w:rFonts w:ascii="Bookman Old Style" w:hAnsi="Bookman Old Style" w:cs="Arial"/>
                <w:noProof/>
              </w:rPr>
              <w:t>0,00</w:t>
            </w:r>
            <w:r w:rsidRPr="009B7A7A">
              <w:rPr>
                <w:rFonts w:ascii="Bookman Old Style" w:hAnsi="Bookman Old Style" w:cs="Arial"/>
              </w:rPr>
              <w:fldChar w:fldCharType="end"/>
            </w:r>
          </w:p>
        </w:tc>
        <w:tc>
          <w:tcPr>
            <w:tcW w:w="851" w:type="dxa"/>
            <w:vAlign w:val="center"/>
          </w:tcPr>
          <w:p w:rsidR="004547F2" w:rsidRPr="009B7A7A" w:rsidRDefault="000F74A1"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"M_84" </w:instrText>
            </w:r>
            <w:r>
              <w:rPr>
                <w:rFonts w:ascii="Bookman Old Style" w:hAnsi="Bookman Old Style" w:cs="Arial"/>
              </w:rPr>
              <w:fldChar w:fldCharType="separate"/>
            </w:r>
            <w:r w:rsidR="00225873" w:rsidRPr="009D5049">
              <w:rPr>
                <w:rFonts w:ascii="Bookman Old Style" w:hAnsi="Bookman Old Style" w:cs="Arial"/>
                <w:noProof/>
              </w:rPr>
              <w:t>0</w:t>
            </w:r>
            <w:r>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M_219 </w:instrText>
            </w:r>
            <w:r w:rsidRPr="009B7A7A">
              <w:rPr>
                <w:rFonts w:ascii="Bookman Old Style" w:hAnsi="Bookman Old Style" w:cs="Arial"/>
              </w:rPr>
              <w:fldChar w:fldCharType="separate"/>
            </w:r>
            <w:r w:rsidR="00225873" w:rsidRPr="009D5049">
              <w:rPr>
                <w:rFonts w:ascii="Bookman Old Style" w:hAnsi="Bookman Old Style" w:cs="Arial"/>
                <w:noProof/>
              </w:rPr>
              <w:t>0,00</w:t>
            </w:r>
            <w:r w:rsidRPr="009B7A7A">
              <w:rPr>
                <w:rFonts w:ascii="Bookman Old Style" w:hAnsi="Bookman Old Style" w:cs="Arial"/>
              </w:rPr>
              <w:fldChar w:fldCharType="end"/>
            </w:r>
          </w:p>
        </w:tc>
        <w:tc>
          <w:tcPr>
            <w:tcW w:w="851" w:type="dxa"/>
            <w:shd w:val="clear" w:color="auto" w:fill="auto"/>
            <w:vAlign w:val="center"/>
          </w:tcPr>
          <w:p w:rsidR="004547F2" w:rsidRPr="009B7A7A" w:rsidRDefault="000F74A1"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"M_88" </w:instrText>
            </w:r>
            <w:r>
              <w:rPr>
                <w:rFonts w:ascii="Bookman Old Style" w:hAnsi="Bookman Old Style" w:cs="Arial"/>
              </w:rPr>
              <w:fldChar w:fldCharType="separate"/>
            </w:r>
            <w:r w:rsidR="00225873" w:rsidRPr="009D5049">
              <w:rPr>
                <w:rFonts w:ascii="Bookman Old Style" w:hAnsi="Bookman Old Style" w:cs="Arial"/>
                <w:noProof/>
              </w:rPr>
              <w:t>0</w:t>
            </w:r>
            <w:r>
              <w:rPr>
                <w:rFonts w:ascii="Bookman Old Style" w:hAnsi="Bookman Old Style" w:cs="Arial"/>
              </w:rPr>
              <w:fldChar w:fldCharType="end"/>
            </w:r>
          </w:p>
        </w:tc>
        <w:tc>
          <w:tcPr>
            <w:tcW w:w="2268"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lang w:val="en-US"/>
              </w:rPr>
            </w:pPr>
            <w:r w:rsidRPr="009B7A7A">
              <w:rPr>
                <w:rFonts w:ascii="Bookman Old Style" w:hAnsi="Bookman Old Style" w:cs="Arial"/>
              </w:rPr>
              <w:fldChar w:fldCharType="begin"/>
            </w:r>
            <w:r w:rsidRPr="009B7A7A">
              <w:rPr>
                <w:rFonts w:ascii="Bookman Old Style" w:hAnsi="Bookman Old Style" w:cs="Arial"/>
              </w:rPr>
              <w:instrText xml:space="preserve"> MERGEFIELD M_223 </w:instrText>
            </w:r>
            <w:r w:rsidRPr="009B7A7A">
              <w:rPr>
                <w:rFonts w:ascii="Bookman Old Style" w:hAnsi="Bookman Old Style" w:cs="Arial"/>
              </w:rPr>
              <w:fldChar w:fldCharType="separate"/>
            </w:r>
            <w:r w:rsidR="00225873" w:rsidRPr="009D5049">
              <w:rPr>
                <w:rFonts w:ascii="Bookman Old Style" w:hAnsi="Bookman Old Style" w:cs="Arial"/>
                <w:noProof/>
              </w:rPr>
              <w:t>0,00</w:t>
            </w:r>
            <w:r w:rsidRPr="009B7A7A">
              <w:rPr>
                <w:rFonts w:ascii="Bookman Old Style" w:hAnsi="Bookman Old Style" w:cs="Arial"/>
              </w:rPr>
              <w:fldChar w:fldCharType="end"/>
            </w:r>
          </w:p>
        </w:tc>
      </w:tr>
    </w:tbl>
    <w:p w:rsidR="004547F2" w:rsidRPr="009B7A7A" w:rsidRDefault="004547F2" w:rsidP="004547F2">
      <w:pPr>
        <w:spacing w:line="240" w:lineRule="auto"/>
        <w:ind w:firstLine="708"/>
        <w:rPr>
          <w:rFonts w:ascii="Bookman Old Style" w:hAnsi="Bookman Old Style" w:cs="Arial"/>
          <w:color w:val="FF0000"/>
        </w:rPr>
      </w:pPr>
    </w:p>
    <w:p w:rsidR="001858C0" w:rsidRPr="009B7A7A" w:rsidRDefault="001858C0" w:rsidP="004547F2">
      <w:pPr>
        <w:spacing w:line="240" w:lineRule="auto"/>
        <w:ind w:firstLine="708"/>
        <w:rPr>
          <w:rFonts w:ascii="Bookman Old Style" w:hAnsi="Bookman Old Style" w:cs="Arial"/>
          <w:b/>
          <w:i/>
          <w:u w:val="single"/>
        </w:rPr>
      </w:pPr>
    </w:p>
    <w:p w:rsidR="004547F2" w:rsidRPr="009B7A7A" w:rsidRDefault="004547F2" w:rsidP="004547F2">
      <w:pPr>
        <w:spacing w:line="240" w:lineRule="auto"/>
        <w:ind w:firstLine="708"/>
        <w:rPr>
          <w:rFonts w:ascii="Bookman Old Style" w:hAnsi="Bookman Old Style" w:cs="Arial"/>
          <w:b/>
          <w:i/>
        </w:rPr>
      </w:pPr>
      <w:r w:rsidRPr="009B7A7A">
        <w:rPr>
          <w:rFonts w:ascii="Bookman Old Style" w:hAnsi="Bookman Old Style" w:cs="Arial"/>
          <w:b/>
          <w:i/>
          <w:u w:val="single"/>
        </w:rPr>
        <w:t xml:space="preserve">Сравнителен анализ на постъпленията по наказателни дела за последните три години (вкл. </w:t>
      </w:r>
      <w:r w:rsidRPr="009B7A7A">
        <w:rPr>
          <w:rFonts w:ascii="Bookman Old Style" w:hAnsi="Bookman Old Style" w:cs="Arial"/>
          <w:b/>
          <w:i/>
          <w:u w:val="single"/>
        </w:rPr>
        <w:fldChar w:fldCharType="begin"/>
      </w:r>
      <w:r w:rsidRPr="009B7A7A">
        <w:rPr>
          <w:rFonts w:ascii="Bookman Old Style" w:hAnsi="Bookman Old Style" w:cs="Arial"/>
          <w:b/>
          <w:i/>
          <w:u w:val="single"/>
        </w:rPr>
        <w:instrText xml:space="preserve"> MERGEFIELD M_1 </w:instrText>
      </w:r>
      <w:r w:rsidRPr="009B7A7A">
        <w:rPr>
          <w:rFonts w:ascii="Bookman Old Style" w:hAnsi="Bookman Old Style" w:cs="Arial"/>
          <w:b/>
          <w:i/>
          <w:u w:val="single"/>
        </w:rPr>
        <w:fldChar w:fldCharType="separate"/>
      </w:r>
      <w:r w:rsidR="00225873" w:rsidRPr="009D5049">
        <w:rPr>
          <w:rFonts w:ascii="Bookman Old Style" w:hAnsi="Bookman Old Style" w:cs="Arial"/>
          <w:b/>
          <w:i/>
          <w:noProof/>
          <w:u w:val="single"/>
        </w:rPr>
        <w:t>2025</w:t>
      </w:r>
      <w:r w:rsidRPr="009B7A7A">
        <w:rPr>
          <w:rFonts w:ascii="Bookman Old Style" w:hAnsi="Bookman Old Style" w:cs="Arial"/>
          <w:b/>
          <w:i/>
          <w:u w:val="single"/>
        </w:rPr>
        <w:fldChar w:fldCharType="end"/>
      </w:r>
      <w:r w:rsidRPr="009B7A7A">
        <w:rPr>
          <w:rFonts w:ascii="Bookman Old Style" w:hAnsi="Bookman Old Style" w:cs="Arial"/>
          <w:b/>
          <w:i/>
          <w:u w:val="single"/>
        </w:rPr>
        <w:t xml:space="preserve"> год.):</w:t>
      </w:r>
    </w:p>
    <w:p w:rsidR="004547F2" w:rsidRPr="009B7A7A" w:rsidRDefault="004547F2" w:rsidP="004547F2">
      <w:pPr>
        <w:spacing w:line="240" w:lineRule="auto"/>
        <w:rPr>
          <w:rFonts w:ascii="Bookman Old Style" w:hAnsi="Bookman Old Style" w:cs="Arial"/>
          <w:b/>
          <w:i/>
        </w:rPr>
      </w:pPr>
    </w:p>
    <w:tbl>
      <w:tblPr>
        <w:tblW w:w="89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984"/>
        <w:gridCol w:w="1984"/>
        <w:gridCol w:w="1984"/>
      </w:tblGrid>
      <w:tr w:rsidR="004547F2" w:rsidRPr="009B7A7A" w:rsidTr="00763B8D">
        <w:tc>
          <w:tcPr>
            <w:tcW w:w="2977" w:type="dxa"/>
          </w:tcPr>
          <w:p w:rsidR="004547F2" w:rsidRPr="009B7A7A" w:rsidRDefault="004547F2" w:rsidP="00763B8D">
            <w:pPr>
              <w:spacing w:line="240" w:lineRule="auto"/>
              <w:ind w:firstLine="0"/>
              <w:rPr>
                <w:rFonts w:ascii="Bookman Old Style" w:hAnsi="Bookman Old Style" w:cs="Arial"/>
              </w:rPr>
            </w:pPr>
          </w:p>
        </w:tc>
        <w:tc>
          <w:tcPr>
            <w:tcW w:w="1984" w:type="dxa"/>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M_1 </w:instrText>
            </w:r>
            <w:r w:rsidRPr="009B7A7A">
              <w:rPr>
                <w:rFonts w:ascii="Bookman Old Style" w:hAnsi="Bookman Old Style" w:cs="Arial"/>
                <w:b/>
              </w:rPr>
              <w:fldChar w:fldCharType="separate"/>
            </w:r>
            <w:r w:rsidR="00225873" w:rsidRPr="009D5049">
              <w:rPr>
                <w:rFonts w:ascii="Bookman Old Style" w:hAnsi="Bookman Old Style" w:cs="Arial"/>
                <w:b/>
                <w:noProof/>
              </w:rPr>
              <w:t>2025</w:t>
            </w:r>
            <w:r w:rsidRPr="009B7A7A">
              <w:rPr>
                <w:rFonts w:ascii="Bookman Old Style" w:hAnsi="Bookman Old Style" w:cs="Arial"/>
                <w:b/>
              </w:rPr>
              <w:fldChar w:fldCharType="end"/>
            </w:r>
            <w:r w:rsidRPr="009B7A7A">
              <w:rPr>
                <w:rFonts w:ascii="Bookman Old Style" w:hAnsi="Bookman Old Style" w:cs="Arial"/>
                <w:b/>
              </w:rPr>
              <w:t xml:space="preserve"> год.</w:t>
            </w:r>
          </w:p>
        </w:tc>
        <w:tc>
          <w:tcPr>
            <w:tcW w:w="1984" w:type="dxa"/>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M_8 </w:instrText>
            </w:r>
            <w:r w:rsidRPr="009B7A7A">
              <w:rPr>
                <w:rFonts w:ascii="Bookman Old Style" w:hAnsi="Bookman Old Style" w:cs="Arial"/>
                <w:b/>
              </w:rPr>
              <w:fldChar w:fldCharType="separate"/>
            </w:r>
            <w:r w:rsidR="00225873" w:rsidRPr="009D5049">
              <w:rPr>
                <w:rFonts w:ascii="Bookman Old Style" w:hAnsi="Bookman Old Style" w:cs="Arial"/>
                <w:b/>
                <w:noProof/>
              </w:rPr>
              <w:t>2024</w:t>
            </w:r>
            <w:r w:rsidRPr="009B7A7A">
              <w:rPr>
                <w:rFonts w:ascii="Bookman Old Style" w:hAnsi="Bookman Old Style" w:cs="Arial"/>
                <w:b/>
              </w:rPr>
              <w:fldChar w:fldCharType="end"/>
            </w:r>
            <w:r w:rsidRPr="009B7A7A">
              <w:rPr>
                <w:rFonts w:ascii="Bookman Old Style" w:hAnsi="Bookman Old Style" w:cs="Arial"/>
                <w:b/>
              </w:rPr>
              <w:t xml:space="preserve"> год.</w:t>
            </w:r>
          </w:p>
        </w:tc>
        <w:tc>
          <w:tcPr>
            <w:tcW w:w="1984"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M_12 </w:instrText>
            </w:r>
            <w:r w:rsidRPr="009B7A7A">
              <w:rPr>
                <w:rFonts w:ascii="Bookman Old Style" w:hAnsi="Bookman Old Style" w:cs="Arial"/>
                <w:b/>
              </w:rPr>
              <w:fldChar w:fldCharType="separate"/>
            </w:r>
            <w:r w:rsidR="00225873" w:rsidRPr="009D5049">
              <w:rPr>
                <w:rFonts w:ascii="Bookman Old Style" w:hAnsi="Bookman Old Style" w:cs="Arial"/>
                <w:b/>
                <w:noProof/>
              </w:rPr>
              <w:t>2023</w:t>
            </w:r>
            <w:r w:rsidRPr="009B7A7A">
              <w:rPr>
                <w:rFonts w:ascii="Bookman Old Style" w:hAnsi="Bookman Old Style" w:cs="Arial"/>
                <w:b/>
              </w:rPr>
              <w:fldChar w:fldCharType="end"/>
            </w:r>
            <w:r w:rsidRPr="009B7A7A">
              <w:rPr>
                <w:rFonts w:ascii="Bookman Old Style" w:hAnsi="Bookman Old Style" w:cs="Arial"/>
                <w:b/>
              </w:rPr>
              <w:t xml:space="preserve"> год.</w:t>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ОБЩ БРОЙ</w:t>
            </w:r>
          </w:p>
        </w:tc>
        <w:tc>
          <w:tcPr>
            <w:tcW w:w="1984"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M_45 </w:instrText>
            </w:r>
            <w:r w:rsidRPr="009B7A7A">
              <w:rPr>
                <w:rFonts w:ascii="Bookman Old Style" w:hAnsi="Bookman Old Style" w:cs="Arial"/>
              </w:rPr>
              <w:fldChar w:fldCharType="separate"/>
            </w:r>
            <w:r w:rsidR="00225873" w:rsidRPr="009D5049">
              <w:rPr>
                <w:rFonts w:ascii="Bookman Old Style" w:hAnsi="Bookman Old Style" w:cs="Arial"/>
                <w:noProof/>
              </w:rPr>
              <w:t>318</w:t>
            </w:r>
            <w:r w:rsidRPr="009B7A7A">
              <w:rPr>
                <w:rFonts w:ascii="Bookman Old Style" w:hAnsi="Bookman Old Style" w:cs="Arial"/>
              </w:rPr>
              <w:fldChar w:fldCharType="end"/>
            </w:r>
          </w:p>
        </w:tc>
        <w:tc>
          <w:tcPr>
            <w:tcW w:w="1984"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M_47 </w:instrText>
            </w:r>
            <w:r w:rsidRPr="009B7A7A">
              <w:rPr>
                <w:rFonts w:ascii="Bookman Old Style" w:hAnsi="Bookman Old Style" w:cs="Arial"/>
              </w:rPr>
              <w:fldChar w:fldCharType="separate"/>
            </w:r>
            <w:r w:rsidR="00225873" w:rsidRPr="009D5049">
              <w:rPr>
                <w:rFonts w:ascii="Bookman Old Style" w:hAnsi="Bookman Old Style" w:cs="Arial"/>
                <w:noProof/>
              </w:rPr>
              <w:t>390</w:t>
            </w:r>
            <w:r w:rsidRPr="009B7A7A">
              <w:rPr>
                <w:rFonts w:ascii="Bookman Old Style" w:hAnsi="Bookman Old Style" w:cs="Arial"/>
              </w:rPr>
              <w:fldChar w:fldCharType="end"/>
            </w:r>
          </w:p>
        </w:tc>
        <w:tc>
          <w:tcPr>
            <w:tcW w:w="1984"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M_49 </w:instrText>
            </w:r>
            <w:r w:rsidRPr="009B7A7A">
              <w:rPr>
                <w:rFonts w:ascii="Bookman Old Style" w:hAnsi="Bookman Old Style" w:cs="Arial"/>
              </w:rPr>
              <w:fldChar w:fldCharType="separate"/>
            </w:r>
            <w:r w:rsidR="00225873" w:rsidRPr="009D5049">
              <w:rPr>
                <w:rFonts w:ascii="Bookman Old Style" w:hAnsi="Bookman Old Style" w:cs="Arial"/>
                <w:noProof/>
              </w:rPr>
              <w:t>358</w:t>
            </w:r>
            <w:r w:rsidRPr="009B7A7A">
              <w:rPr>
                <w:rFonts w:ascii="Bookman Old Style" w:hAnsi="Bookman Old Style" w:cs="Arial"/>
              </w:rPr>
              <w:fldChar w:fldCharType="end"/>
            </w:r>
          </w:p>
        </w:tc>
      </w:tr>
      <w:tr w:rsidR="004547F2" w:rsidRPr="009B7A7A" w:rsidTr="00763B8D">
        <w:trPr>
          <w:trHeight w:val="383"/>
        </w:trPr>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ДРУГИ</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M_93 </w:instrText>
            </w:r>
            <w:r w:rsidRPr="009B7A7A">
              <w:rPr>
                <w:rFonts w:ascii="Bookman Old Style" w:hAnsi="Bookman Old Style" w:cs="Arial"/>
              </w:rPr>
              <w:fldChar w:fldCharType="separate"/>
            </w:r>
            <w:r w:rsidR="00225873" w:rsidRPr="009D5049">
              <w:rPr>
                <w:rFonts w:ascii="Bookman Old Style" w:hAnsi="Bookman Old Style" w:cs="Arial"/>
                <w:noProof/>
              </w:rPr>
              <w:t>56</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M_94 </w:instrText>
            </w:r>
            <w:r w:rsidRPr="009B7A7A">
              <w:rPr>
                <w:rFonts w:ascii="Bookman Old Style" w:hAnsi="Bookman Old Style" w:cs="Arial"/>
              </w:rPr>
              <w:fldChar w:fldCharType="separate"/>
            </w:r>
            <w:r w:rsidR="00225873" w:rsidRPr="009D5049">
              <w:rPr>
                <w:rFonts w:ascii="Bookman Old Style" w:hAnsi="Bookman Old Style" w:cs="Arial"/>
                <w:noProof/>
              </w:rPr>
              <w:t>93</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M_95 </w:instrText>
            </w:r>
            <w:r w:rsidRPr="009B7A7A">
              <w:rPr>
                <w:rFonts w:ascii="Bookman Old Style" w:hAnsi="Bookman Old Style" w:cs="Arial"/>
              </w:rPr>
              <w:fldChar w:fldCharType="separate"/>
            </w:r>
            <w:r w:rsidR="00225873" w:rsidRPr="009D5049">
              <w:rPr>
                <w:rFonts w:ascii="Bookman Old Style" w:hAnsi="Bookman Old Style" w:cs="Arial"/>
                <w:noProof/>
              </w:rPr>
              <w:t>93</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НАХД</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M_96 </w:instrText>
            </w:r>
            <w:r w:rsidRPr="009B7A7A">
              <w:rPr>
                <w:rFonts w:ascii="Bookman Old Style" w:hAnsi="Bookman Old Style" w:cs="Arial"/>
              </w:rPr>
              <w:fldChar w:fldCharType="separate"/>
            </w:r>
            <w:r w:rsidR="00225873" w:rsidRPr="009D5049">
              <w:rPr>
                <w:rFonts w:ascii="Bookman Old Style" w:hAnsi="Bookman Old Style" w:cs="Arial"/>
                <w:noProof/>
              </w:rPr>
              <w:t>87</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M_97 </w:instrText>
            </w:r>
            <w:r w:rsidRPr="009B7A7A">
              <w:rPr>
                <w:rFonts w:ascii="Bookman Old Style" w:hAnsi="Bookman Old Style" w:cs="Arial"/>
              </w:rPr>
              <w:fldChar w:fldCharType="separate"/>
            </w:r>
            <w:r w:rsidR="00225873" w:rsidRPr="009D5049">
              <w:rPr>
                <w:rFonts w:ascii="Bookman Old Style" w:hAnsi="Bookman Old Style" w:cs="Arial"/>
                <w:noProof/>
              </w:rPr>
              <w:t>140</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lang w:val="en-US"/>
              </w:rPr>
              <w:fldChar w:fldCharType="begin"/>
            </w:r>
            <w:r w:rsidRPr="009B7A7A">
              <w:rPr>
                <w:rFonts w:ascii="Bookman Old Style" w:hAnsi="Bookman Old Style" w:cs="Arial"/>
                <w:lang w:val="en-US"/>
              </w:rPr>
              <w:instrText xml:space="preserve"> MERGEFIELD M_98 </w:instrText>
            </w:r>
            <w:r w:rsidRPr="009B7A7A">
              <w:rPr>
                <w:rFonts w:ascii="Bookman Old Style" w:hAnsi="Bookman Old Style" w:cs="Arial"/>
                <w:lang w:val="en-US"/>
              </w:rPr>
              <w:fldChar w:fldCharType="separate"/>
            </w:r>
            <w:r w:rsidR="00225873" w:rsidRPr="009D5049">
              <w:rPr>
                <w:rFonts w:ascii="Bookman Old Style" w:hAnsi="Bookman Old Style" w:cs="Arial"/>
                <w:noProof/>
                <w:lang w:val="en-US"/>
              </w:rPr>
              <w:t>86</w:t>
            </w:r>
            <w:r w:rsidRPr="009B7A7A">
              <w:rPr>
                <w:rFonts w:ascii="Bookman Old Style" w:hAnsi="Bookman Old Style" w:cs="Arial"/>
                <w:lang w:val="en-US"/>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НЧХД</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M_58 </w:instrText>
            </w:r>
            <w:r w:rsidRPr="009B7A7A">
              <w:rPr>
                <w:rFonts w:ascii="Bookman Old Style" w:hAnsi="Bookman Old Style" w:cs="Arial"/>
              </w:rPr>
              <w:fldChar w:fldCharType="separate"/>
            </w:r>
            <w:r w:rsidR="00225873" w:rsidRPr="009D5049">
              <w:rPr>
                <w:rFonts w:ascii="Bookman Old Style" w:hAnsi="Bookman Old Style" w:cs="Arial"/>
                <w:noProof/>
              </w:rPr>
              <w:t>6</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M_59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M_60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З-н за здравето</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M_99 </w:instrText>
            </w:r>
            <w:r w:rsidRPr="009B7A7A">
              <w:rPr>
                <w:rFonts w:ascii="Bookman Old Style" w:hAnsi="Bookman Old Style" w:cs="Arial"/>
              </w:rPr>
              <w:fldChar w:fldCharType="separate"/>
            </w:r>
            <w:r w:rsidR="00225873" w:rsidRPr="009D5049">
              <w:rPr>
                <w:rFonts w:ascii="Bookman Old Style" w:hAnsi="Bookman Old Style" w:cs="Arial"/>
                <w:noProof/>
              </w:rPr>
              <w:t>6</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M_100 </w:instrText>
            </w:r>
            <w:r w:rsidRPr="009B7A7A">
              <w:rPr>
                <w:rFonts w:ascii="Bookman Old Style" w:hAnsi="Bookman Old Style" w:cs="Arial"/>
              </w:rPr>
              <w:fldChar w:fldCharType="separate"/>
            </w:r>
            <w:r w:rsidR="00225873" w:rsidRPr="009D5049">
              <w:rPr>
                <w:rFonts w:ascii="Bookman Old Style" w:hAnsi="Bookman Old Style" w:cs="Arial"/>
                <w:noProof/>
              </w:rPr>
              <w:t>8</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M_101 </w:instrText>
            </w:r>
            <w:r w:rsidRPr="009B7A7A">
              <w:rPr>
                <w:rFonts w:ascii="Bookman Old Style" w:hAnsi="Bookman Old Style" w:cs="Arial"/>
              </w:rPr>
              <w:fldChar w:fldCharType="separate"/>
            </w:r>
            <w:r w:rsidR="00225873" w:rsidRPr="009D5049">
              <w:rPr>
                <w:rFonts w:ascii="Bookman Old Style" w:hAnsi="Bookman Old Style" w:cs="Arial"/>
                <w:noProof/>
              </w:rPr>
              <w:t>6</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ЧЛ. 78А НК</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M_228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M_63 </w:instrText>
            </w:r>
            <w:r w:rsidRPr="009B7A7A">
              <w:rPr>
                <w:rFonts w:ascii="Bookman Old Style" w:hAnsi="Bookman Old Style" w:cs="Arial"/>
              </w:rPr>
              <w:fldChar w:fldCharType="separate"/>
            </w:r>
            <w:r w:rsidR="00225873" w:rsidRPr="009D5049">
              <w:rPr>
                <w:rFonts w:ascii="Bookman Old Style" w:hAnsi="Bookman Old Style" w:cs="Arial"/>
                <w:noProof/>
              </w:rPr>
              <w:t>8</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M_64 </w:instrText>
            </w:r>
            <w:r w:rsidRPr="009B7A7A">
              <w:rPr>
                <w:rFonts w:ascii="Bookman Old Style" w:hAnsi="Bookman Old Style" w:cs="Arial"/>
              </w:rPr>
              <w:fldChar w:fldCharType="separate"/>
            </w:r>
            <w:r w:rsidR="00225873" w:rsidRPr="009D5049">
              <w:rPr>
                <w:rFonts w:ascii="Bookman Old Style" w:hAnsi="Bookman Old Style" w:cs="Arial"/>
                <w:noProof/>
              </w:rPr>
              <w:t>4</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ЧЛ. 64 и 65 НПК</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M_72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M_73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M_74 </w:instrText>
            </w:r>
            <w:r w:rsidRPr="009B7A7A">
              <w:rPr>
                <w:rFonts w:ascii="Bookman Old Style" w:hAnsi="Bookman Old Style" w:cs="Arial"/>
              </w:rPr>
              <w:fldChar w:fldCharType="separate"/>
            </w:r>
            <w:r w:rsidR="00225873" w:rsidRPr="009D5049">
              <w:rPr>
                <w:rFonts w:ascii="Bookman Old Style" w:hAnsi="Bookman Old Style" w:cs="Arial"/>
                <w:noProof/>
              </w:rPr>
              <w:t>13</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lastRenderedPageBreak/>
              <w:t>НОХД</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M_46 </w:instrText>
            </w:r>
            <w:r w:rsidRPr="009B7A7A">
              <w:rPr>
                <w:rFonts w:ascii="Bookman Old Style" w:hAnsi="Bookman Old Style" w:cs="Arial"/>
              </w:rPr>
              <w:fldChar w:fldCharType="separate"/>
            </w:r>
            <w:r w:rsidR="00225873" w:rsidRPr="009D5049">
              <w:rPr>
                <w:rFonts w:ascii="Bookman Old Style" w:hAnsi="Bookman Old Style" w:cs="Arial"/>
                <w:noProof/>
              </w:rPr>
              <w:t>79</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M_48 </w:instrText>
            </w:r>
            <w:r w:rsidRPr="009B7A7A">
              <w:rPr>
                <w:rFonts w:ascii="Bookman Old Style" w:hAnsi="Bookman Old Style" w:cs="Arial"/>
              </w:rPr>
              <w:fldChar w:fldCharType="separate"/>
            </w:r>
            <w:r w:rsidR="00225873" w:rsidRPr="009D5049">
              <w:rPr>
                <w:rFonts w:ascii="Bookman Old Style" w:hAnsi="Bookman Old Style" w:cs="Arial"/>
                <w:noProof/>
              </w:rPr>
              <w:t>67</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M_50 </w:instrText>
            </w:r>
            <w:r w:rsidRPr="009B7A7A">
              <w:rPr>
                <w:rFonts w:ascii="Bookman Old Style" w:hAnsi="Bookman Old Style" w:cs="Arial"/>
              </w:rPr>
              <w:fldChar w:fldCharType="separate"/>
            </w:r>
            <w:r w:rsidR="00225873" w:rsidRPr="009D5049">
              <w:rPr>
                <w:rFonts w:ascii="Bookman Old Style" w:hAnsi="Bookman Old Style" w:cs="Arial"/>
                <w:noProof/>
              </w:rPr>
              <w:t>79</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ПО ГЛ. ХI НК</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M_31 </w:instrText>
            </w:r>
            <w:r w:rsidRPr="009B7A7A">
              <w:rPr>
                <w:rFonts w:ascii="Bookman Old Style" w:hAnsi="Bookman Old Style" w:cs="Arial"/>
              </w:rPr>
              <w:fldChar w:fldCharType="separate"/>
            </w:r>
            <w:r w:rsidR="00225873" w:rsidRPr="009D5049">
              <w:rPr>
                <w:rFonts w:ascii="Bookman Old Style" w:hAnsi="Bookman Old Style" w:cs="Arial"/>
                <w:noProof/>
              </w:rPr>
              <w:t>52</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M_32 </w:instrText>
            </w:r>
            <w:r w:rsidRPr="009B7A7A">
              <w:rPr>
                <w:rFonts w:ascii="Bookman Old Style" w:hAnsi="Bookman Old Style" w:cs="Arial"/>
              </w:rPr>
              <w:fldChar w:fldCharType="separate"/>
            </w:r>
            <w:r w:rsidR="00225873" w:rsidRPr="009D5049">
              <w:rPr>
                <w:rFonts w:ascii="Bookman Old Style" w:hAnsi="Bookman Old Style" w:cs="Arial"/>
                <w:noProof/>
              </w:rPr>
              <w:t>43</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M_33 </w:instrText>
            </w:r>
            <w:r w:rsidRPr="009B7A7A">
              <w:rPr>
                <w:rFonts w:ascii="Bookman Old Style" w:hAnsi="Bookman Old Style" w:cs="Arial"/>
              </w:rPr>
              <w:fldChar w:fldCharType="separate"/>
            </w:r>
            <w:r w:rsidR="00225873" w:rsidRPr="009D5049">
              <w:rPr>
                <w:rFonts w:ascii="Bookman Old Style" w:hAnsi="Bookman Old Style" w:cs="Arial"/>
                <w:noProof/>
              </w:rPr>
              <w:t>50</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ПО ГЛ.V НК</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 </w:instrText>
            </w:r>
            <w:r w:rsidRPr="009B7A7A">
              <w:rPr>
                <w:rFonts w:ascii="Bookman Old Style" w:hAnsi="Bookman Old Style" w:cs="Arial"/>
              </w:rPr>
              <w:fldChar w:fldCharType="separate"/>
            </w:r>
            <w:r w:rsidR="00225873" w:rsidRPr="009D5049">
              <w:rPr>
                <w:rFonts w:ascii="Bookman Old Style" w:hAnsi="Bookman Old Style" w:cs="Arial"/>
                <w:noProof/>
              </w:rPr>
              <w:t>8</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 </w:instrText>
            </w:r>
            <w:r w:rsidRPr="009B7A7A">
              <w:rPr>
                <w:rFonts w:ascii="Bookman Old Style" w:hAnsi="Bookman Old Style" w:cs="Arial"/>
              </w:rPr>
              <w:fldChar w:fldCharType="separate"/>
            </w:r>
            <w:r w:rsidR="00225873" w:rsidRPr="009D5049">
              <w:rPr>
                <w:rFonts w:ascii="Bookman Old Style" w:hAnsi="Bookman Old Style" w:cs="Arial"/>
                <w:noProof/>
              </w:rPr>
              <w:t>10</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lang w:val="en-US"/>
              </w:rPr>
            </w:pPr>
            <w:r w:rsidRPr="009B7A7A">
              <w:rPr>
                <w:rFonts w:ascii="Bookman Old Style" w:hAnsi="Bookman Old Style" w:cs="Arial"/>
              </w:rPr>
              <w:fldChar w:fldCharType="begin"/>
            </w:r>
            <w:r w:rsidRPr="009B7A7A">
              <w:rPr>
                <w:rFonts w:ascii="Bookman Old Style" w:hAnsi="Bookman Old Style" w:cs="Arial"/>
              </w:rPr>
              <w:instrText xml:space="preserve"> MERGEFIELD M_24 </w:instrText>
            </w:r>
            <w:r w:rsidRPr="009B7A7A">
              <w:rPr>
                <w:rFonts w:ascii="Bookman Old Style" w:hAnsi="Bookman Old Style" w:cs="Arial"/>
              </w:rPr>
              <w:fldChar w:fldCharType="separate"/>
            </w:r>
            <w:r w:rsidR="00225873" w:rsidRPr="009D5049">
              <w:rPr>
                <w:rFonts w:ascii="Bookman Old Style" w:hAnsi="Bookman Old Style" w:cs="Arial"/>
                <w:noProof/>
              </w:rPr>
              <w:t>11</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ПО ГЛ. II НК</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M_55 </w:instrText>
            </w:r>
            <w:r w:rsidRPr="009B7A7A">
              <w:rPr>
                <w:rFonts w:ascii="Bookman Old Style" w:hAnsi="Bookman Old Style" w:cs="Arial"/>
              </w:rPr>
              <w:fldChar w:fldCharType="separate"/>
            </w:r>
            <w:r w:rsidR="00225873" w:rsidRPr="009D5049">
              <w:rPr>
                <w:rFonts w:ascii="Bookman Old Style" w:hAnsi="Bookman Old Style" w:cs="Arial"/>
                <w:noProof/>
              </w:rPr>
              <w:t>3</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M_56 </w:instrText>
            </w:r>
            <w:r w:rsidRPr="009B7A7A">
              <w:rPr>
                <w:rFonts w:ascii="Bookman Old Style" w:hAnsi="Bookman Old Style" w:cs="Arial"/>
              </w:rPr>
              <w:fldChar w:fldCharType="separate"/>
            </w:r>
            <w:r w:rsidR="00225873" w:rsidRPr="009D5049">
              <w:rPr>
                <w:rFonts w:ascii="Bookman Old Style" w:hAnsi="Bookman Old Style" w:cs="Arial"/>
                <w:noProof/>
              </w:rPr>
              <w:t>6</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M_57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ПО ГЛ. IV НК</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M_19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 </w:instrText>
            </w:r>
            <w:r w:rsidRPr="009B7A7A">
              <w:rPr>
                <w:rFonts w:ascii="Bookman Old Style" w:hAnsi="Bookman Old Style" w:cs="Arial"/>
              </w:rPr>
              <w:fldChar w:fldCharType="separate"/>
            </w:r>
            <w:r w:rsidR="00225873" w:rsidRPr="009D5049">
              <w:rPr>
                <w:rFonts w:ascii="Bookman Old Style" w:hAnsi="Bookman Old Style" w:cs="Arial"/>
                <w:noProof/>
              </w:rPr>
              <w:t>8</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ПО ГЛ. X НК</w:t>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M_28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M_29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p>
        </w:tc>
        <w:tc>
          <w:tcPr>
            <w:tcW w:w="1984" w:type="dxa"/>
            <w:shd w:val="clear" w:color="auto" w:fill="auto"/>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M_30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p>
        </w:tc>
      </w:tr>
      <w:tr w:rsidR="004547F2" w:rsidRPr="009B7A7A" w:rsidTr="00763B8D">
        <w:tc>
          <w:tcPr>
            <w:tcW w:w="2977"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 xml:space="preserve">ПО ГЛ. </w:t>
            </w:r>
            <w:r w:rsidRPr="009B7A7A">
              <w:rPr>
                <w:rFonts w:ascii="Bookman Old Style" w:hAnsi="Bookman Old Style" w:cs="Arial"/>
                <w:lang w:val="en-US"/>
              </w:rPr>
              <w:t xml:space="preserve">VIII </w:t>
            </w:r>
            <w:r w:rsidRPr="009B7A7A">
              <w:rPr>
                <w:rFonts w:ascii="Bookman Old Style" w:hAnsi="Bookman Old Style" w:cs="Arial"/>
              </w:rPr>
              <w:t>НК</w:t>
            </w:r>
          </w:p>
        </w:tc>
        <w:tc>
          <w:tcPr>
            <w:tcW w:w="1984"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M_25 </w:instrText>
            </w:r>
            <w:r w:rsidRPr="009B7A7A">
              <w:rPr>
                <w:rFonts w:ascii="Bookman Old Style" w:hAnsi="Bookman Old Style" w:cs="Arial"/>
              </w:rPr>
              <w:fldChar w:fldCharType="separate"/>
            </w:r>
            <w:r w:rsidR="00225873" w:rsidRPr="009D5049">
              <w:rPr>
                <w:rFonts w:ascii="Bookman Old Style" w:hAnsi="Bookman Old Style" w:cs="Arial"/>
                <w:noProof/>
              </w:rPr>
              <w:t>4</w:t>
            </w:r>
            <w:r w:rsidRPr="009B7A7A">
              <w:rPr>
                <w:rFonts w:ascii="Bookman Old Style" w:hAnsi="Bookman Old Style" w:cs="Arial"/>
              </w:rPr>
              <w:fldChar w:fldCharType="end"/>
            </w:r>
          </w:p>
        </w:tc>
        <w:tc>
          <w:tcPr>
            <w:tcW w:w="1984"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M_26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p>
        </w:tc>
        <w:tc>
          <w:tcPr>
            <w:tcW w:w="1984"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M_27 </w:instrText>
            </w:r>
            <w:r w:rsidRPr="009B7A7A">
              <w:rPr>
                <w:rFonts w:ascii="Bookman Old Style" w:hAnsi="Bookman Old Style" w:cs="Arial"/>
              </w:rPr>
              <w:fldChar w:fldCharType="separate"/>
            </w:r>
            <w:r w:rsidR="00225873" w:rsidRPr="009D5049">
              <w:rPr>
                <w:rFonts w:ascii="Bookman Old Style" w:hAnsi="Bookman Old Style" w:cs="Arial"/>
                <w:noProof/>
              </w:rPr>
              <w:t>3</w:t>
            </w:r>
            <w:r w:rsidRPr="009B7A7A">
              <w:rPr>
                <w:rFonts w:ascii="Bookman Old Style" w:hAnsi="Bookman Old Style" w:cs="Arial"/>
              </w:rPr>
              <w:fldChar w:fldCharType="end"/>
            </w:r>
          </w:p>
        </w:tc>
      </w:tr>
    </w:tbl>
    <w:p w:rsidR="00763B8D" w:rsidRPr="009B7A7A" w:rsidRDefault="004547F2" w:rsidP="004547F2">
      <w:pPr>
        <w:pStyle w:val="FR1"/>
        <w:jc w:val="both"/>
        <w:rPr>
          <w:rFonts w:ascii="Bookman Old Style" w:hAnsi="Bookman Old Style" w:cs="Arial"/>
          <w:b w:val="0"/>
          <w:color w:val="FF0000"/>
          <w:sz w:val="24"/>
          <w:szCs w:val="24"/>
        </w:rPr>
      </w:pPr>
      <w:r w:rsidRPr="009B7A7A">
        <w:rPr>
          <w:rFonts w:ascii="Bookman Old Style" w:hAnsi="Bookman Old Style" w:cs="Arial"/>
          <w:b w:val="0"/>
          <w:color w:val="FF0000"/>
          <w:sz w:val="24"/>
          <w:szCs w:val="24"/>
        </w:rPr>
        <w:tab/>
      </w:r>
    </w:p>
    <w:p w:rsidR="004547F2" w:rsidRPr="009B7A7A" w:rsidRDefault="004547F2" w:rsidP="004547F2">
      <w:pPr>
        <w:pStyle w:val="FR1"/>
        <w:jc w:val="both"/>
        <w:rPr>
          <w:rFonts w:ascii="Bookman Old Style" w:hAnsi="Bookman Old Style" w:cs="Arial"/>
          <w:b w:val="0"/>
          <w:color w:val="FF0000"/>
          <w:sz w:val="24"/>
          <w:szCs w:val="24"/>
        </w:rPr>
      </w:pPr>
      <w:r w:rsidRPr="009B7A7A">
        <w:rPr>
          <w:rFonts w:ascii="Bookman Old Style" w:hAnsi="Bookman Old Style" w:cs="Arial"/>
          <w:b w:val="0"/>
          <w:sz w:val="24"/>
          <w:szCs w:val="24"/>
        </w:rPr>
        <w:t>В графа ДРУГИ се включват всички други наказателни дела, които не са изброени в таблицата.</w:t>
      </w:r>
    </w:p>
    <w:p w:rsidR="004547F2" w:rsidRPr="009B7A7A" w:rsidRDefault="004547F2" w:rsidP="004547F2">
      <w:pPr>
        <w:pStyle w:val="a3"/>
        <w:spacing w:after="0" w:line="240" w:lineRule="auto"/>
        <w:ind w:left="0" w:firstLine="0"/>
        <w:jc w:val="center"/>
        <w:rPr>
          <w:rFonts w:ascii="Bookman Old Style" w:hAnsi="Bookman Old Style" w:cs="Arial"/>
          <w:b/>
          <w:i/>
          <w:u w:val="single"/>
        </w:rPr>
      </w:pPr>
      <w:r w:rsidRPr="009B7A7A">
        <w:rPr>
          <w:rFonts w:ascii="Bookman Old Style" w:hAnsi="Bookman Old Style" w:cs="Arial"/>
          <w:b/>
          <w:i/>
          <w:u w:val="single"/>
        </w:rPr>
        <w:t>Сравнителен анализ на свършените наказателни дела и процент на приключването им</w:t>
      </w:r>
    </w:p>
    <w:p w:rsidR="004547F2" w:rsidRPr="009B7A7A" w:rsidRDefault="004547F2" w:rsidP="004547F2">
      <w:pPr>
        <w:pStyle w:val="a3"/>
        <w:spacing w:after="0" w:line="240" w:lineRule="auto"/>
        <w:ind w:left="0" w:firstLine="0"/>
        <w:jc w:val="center"/>
        <w:rPr>
          <w:rFonts w:ascii="Bookman Old Style" w:hAnsi="Bookman Old Style" w:cs="Arial"/>
          <w:b/>
          <w:i/>
          <w:u w:val="single"/>
        </w:rPr>
      </w:pPr>
      <w:r w:rsidRPr="009B7A7A">
        <w:rPr>
          <w:rFonts w:ascii="Bookman Old Style" w:hAnsi="Bookman Old Style" w:cs="Arial"/>
          <w:b/>
          <w:i/>
          <w:u w:val="single"/>
        </w:rPr>
        <w:t>в тримесечен срок за последните три години</w:t>
      </w:r>
    </w:p>
    <w:p w:rsidR="004547F2" w:rsidRPr="009B7A7A" w:rsidRDefault="004547F2" w:rsidP="004547F2">
      <w:pPr>
        <w:pStyle w:val="a3"/>
        <w:spacing w:after="0" w:line="240" w:lineRule="auto"/>
        <w:ind w:left="0" w:firstLine="0"/>
        <w:jc w:val="center"/>
        <w:rPr>
          <w:rFonts w:ascii="Bookman Old Style" w:hAnsi="Bookman Old Style" w:cs="Arial"/>
          <w:i/>
          <w:u w:val="single"/>
        </w:rPr>
      </w:pPr>
      <w:r w:rsidRPr="009B7A7A">
        <w:rPr>
          <w:rFonts w:ascii="Bookman Old Style" w:hAnsi="Bookman Old Style" w:cs="Arial"/>
          <w:b/>
          <w:i/>
          <w:u w:val="single"/>
        </w:rPr>
        <w:t xml:space="preserve">(включително </w:t>
      </w:r>
      <w:r w:rsidRPr="009B7A7A">
        <w:rPr>
          <w:rFonts w:ascii="Bookman Old Style" w:hAnsi="Bookman Old Style" w:cs="Arial"/>
          <w:b/>
          <w:i/>
          <w:u w:val="single"/>
        </w:rPr>
        <w:fldChar w:fldCharType="begin"/>
      </w:r>
      <w:r w:rsidRPr="009B7A7A">
        <w:rPr>
          <w:rFonts w:ascii="Bookman Old Style" w:hAnsi="Bookman Old Style" w:cs="Arial"/>
          <w:b/>
          <w:i/>
          <w:u w:val="single"/>
        </w:rPr>
        <w:instrText xml:space="preserve"> MERGEFIELD M_1 </w:instrText>
      </w:r>
      <w:r w:rsidRPr="009B7A7A">
        <w:rPr>
          <w:rFonts w:ascii="Bookman Old Style" w:hAnsi="Bookman Old Style" w:cs="Arial"/>
          <w:b/>
          <w:i/>
          <w:u w:val="single"/>
        </w:rPr>
        <w:fldChar w:fldCharType="separate"/>
      </w:r>
      <w:r w:rsidR="00225873" w:rsidRPr="009D5049">
        <w:rPr>
          <w:rFonts w:ascii="Bookman Old Style" w:hAnsi="Bookman Old Style" w:cs="Arial"/>
          <w:b/>
          <w:i/>
          <w:noProof/>
          <w:u w:val="single"/>
        </w:rPr>
        <w:t>2025</w:t>
      </w:r>
      <w:r w:rsidRPr="009B7A7A">
        <w:rPr>
          <w:rFonts w:ascii="Bookman Old Style" w:hAnsi="Bookman Old Style" w:cs="Arial"/>
          <w:b/>
          <w:i/>
          <w:u w:val="single"/>
        </w:rPr>
        <w:fldChar w:fldCharType="end"/>
      </w:r>
      <w:r w:rsidRPr="009B7A7A">
        <w:rPr>
          <w:rFonts w:ascii="Bookman Old Style" w:hAnsi="Bookman Old Style" w:cs="Arial"/>
          <w:b/>
          <w:i/>
          <w:u w:val="single"/>
        </w:rPr>
        <w:t xml:space="preserve"> година):</w:t>
      </w:r>
    </w:p>
    <w:p w:rsidR="004547F2" w:rsidRPr="009B7A7A" w:rsidRDefault="004547F2" w:rsidP="004547F2">
      <w:pPr>
        <w:pStyle w:val="a3"/>
        <w:spacing w:after="0" w:line="240" w:lineRule="auto"/>
        <w:ind w:left="0" w:firstLine="0"/>
        <w:jc w:val="center"/>
        <w:rPr>
          <w:rFonts w:ascii="Bookman Old Style" w:hAnsi="Bookman Old Style" w:cs="Arial"/>
          <w:color w:val="FF0000"/>
          <w:u w:val="single"/>
        </w:rPr>
      </w:pP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845"/>
        <w:gridCol w:w="1845"/>
        <w:gridCol w:w="1845"/>
      </w:tblGrid>
      <w:tr w:rsidR="004547F2" w:rsidRPr="009B7A7A" w:rsidTr="00763B8D">
        <w:trPr>
          <w:trHeight w:val="573"/>
        </w:trPr>
        <w:tc>
          <w:tcPr>
            <w:tcW w:w="3828" w:type="dxa"/>
          </w:tcPr>
          <w:p w:rsidR="004547F2" w:rsidRPr="009B7A7A" w:rsidRDefault="004547F2" w:rsidP="00763B8D">
            <w:pPr>
              <w:spacing w:line="240" w:lineRule="auto"/>
              <w:ind w:firstLine="0"/>
              <w:rPr>
                <w:rFonts w:ascii="Bookman Old Style" w:hAnsi="Bookman Old Style" w:cs="Arial"/>
              </w:rPr>
            </w:pPr>
          </w:p>
        </w:tc>
        <w:tc>
          <w:tcPr>
            <w:tcW w:w="1845"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M_1 </w:instrText>
            </w:r>
            <w:r w:rsidRPr="009B7A7A">
              <w:rPr>
                <w:rFonts w:ascii="Bookman Old Style" w:hAnsi="Bookman Old Style" w:cs="Arial"/>
                <w:b/>
              </w:rPr>
              <w:fldChar w:fldCharType="separate"/>
            </w:r>
            <w:r w:rsidR="00225873" w:rsidRPr="009D5049">
              <w:rPr>
                <w:rFonts w:ascii="Bookman Old Style" w:hAnsi="Bookman Old Style" w:cs="Arial"/>
                <w:b/>
                <w:noProof/>
              </w:rPr>
              <w:t>2025</w:t>
            </w:r>
            <w:r w:rsidRPr="009B7A7A">
              <w:rPr>
                <w:rFonts w:ascii="Bookman Old Style" w:hAnsi="Bookman Old Style" w:cs="Arial"/>
                <w:b/>
              </w:rPr>
              <w:fldChar w:fldCharType="end"/>
            </w:r>
            <w:r w:rsidRPr="009B7A7A">
              <w:rPr>
                <w:rFonts w:ascii="Bookman Old Style" w:hAnsi="Bookman Old Style" w:cs="Arial"/>
                <w:b/>
              </w:rPr>
              <w:t xml:space="preserve"> год.</w:t>
            </w:r>
          </w:p>
        </w:tc>
        <w:tc>
          <w:tcPr>
            <w:tcW w:w="1845"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M_8 </w:instrText>
            </w:r>
            <w:r w:rsidRPr="009B7A7A">
              <w:rPr>
                <w:rFonts w:ascii="Bookman Old Style" w:hAnsi="Bookman Old Style" w:cs="Arial"/>
                <w:b/>
              </w:rPr>
              <w:fldChar w:fldCharType="separate"/>
            </w:r>
            <w:r w:rsidR="00225873" w:rsidRPr="009D5049">
              <w:rPr>
                <w:rFonts w:ascii="Bookman Old Style" w:hAnsi="Bookman Old Style" w:cs="Arial"/>
                <w:b/>
                <w:noProof/>
              </w:rPr>
              <w:t>2024</w:t>
            </w:r>
            <w:r w:rsidRPr="009B7A7A">
              <w:rPr>
                <w:rFonts w:ascii="Bookman Old Style" w:hAnsi="Bookman Old Style" w:cs="Arial"/>
                <w:b/>
              </w:rPr>
              <w:fldChar w:fldCharType="end"/>
            </w:r>
            <w:r w:rsidRPr="009B7A7A">
              <w:rPr>
                <w:rFonts w:ascii="Bookman Old Style" w:hAnsi="Bookman Old Style" w:cs="Arial"/>
                <w:b/>
              </w:rPr>
              <w:t xml:space="preserve"> год.</w:t>
            </w:r>
          </w:p>
        </w:tc>
        <w:tc>
          <w:tcPr>
            <w:tcW w:w="1845"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M_12 </w:instrText>
            </w:r>
            <w:r w:rsidRPr="009B7A7A">
              <w:rPr>
                <w:rFonts w:ascii="Bookman Old Style" w:hAnsi="Bookman Old Style" w:cs="Arial"/>
                <w:b/>
              </w:rPr>
              <w:fldChar w:fldCharType="separate"/>
            </w:r>
            <w:r w:rsidR="00225873" w:rsidRPr="009D5049">
              <w:rPr>
                <w:rFonts w:ascii="Bookman Old Style" w:hAnsi="Bookman Old Style" w:cs="Arial"/>
                <w:b/>
                <w:noProof/>
              </w:rPr>
              <w:t>2023</w:t>
            </w:r>
            <w:r w:rsidRPr="009B7A7A">
              <w:rPr>
                <w:rFonts w:ascii="Bookman Old Style" w:hAnsi="Bookman Old Style" w:cs="Arial"/>
                <w:b/>
              </w:rPr>
              <w:fldChar w:fldCharType="end"/>
            </w:r>
            <w:r w:rsidRPr="009B7A7A">
              <w:rPr>
                <w:rFonts w:ascii="Bookman Old Style" w:hAnsi="Bookman Old Style" w:cs="Arial"/>
                <w:b/>
              </w:rPr>
              <w:t xml:space="preserve"> год.</w:t>
            </w:r>
          </w:p>
        </w:tc>
      </w:tr>
      <w:tr w:rsidR="004547F2" w:rsidRPr="009B7A7A" w:rsidTr="00763B8D">
        <w:trPr>
          <w:trHeight w:val="535"/>
        </w:trPr>
        <w:tc>
          <w:tcPr>
            <w:tcW w:w="3828"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Свършени</w:t>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M_102 </w:instrText>
            </w:r>
            <w:r w:rsidRPr="009B7A7A">
              <w:rPr>
                <w:rFonts w:ascii="Bookman Old Style" w:hAnsi="Bookman Old Style" w:cs="Arial"/>
              </w:rPr>
              <w:fldChar w:fldCharType="separate"/>
            </w:r>
            <w:r w:rsidR="00225873" w:rsidRPr="009D5049">
              <w:rPr>
                <w:rFonts w:ascii="Bookman Old Style" w:hAnsi="Bookman Old Style" w:cs="Arial"/>
                <w:noProof/>
              </w:rPr>
              <w:t>308</w:t>
            </w:r>
            <w:r w:rsidRPr="009B7A7A">
              <w:rPr>
                <w:rFonts w:ascii="Bookman Old Style" w:hAnsi="Bookman Old Style" w:cs="Arial"/>
              </w:rPr>
              <w:fldChar w:fldCharType="end"/>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M_103 </w:instrText>
            </w:r>
            <w:r w:rsidRPr="009B7A7A">
              <w:rPr>
                <w:rFonts w:ascii="Bookman Old Style" w:hAnsi="Bookman Old Style" w:cs="Arial"/>
              </w:rPr>
              <w:fldChar w:fldCharType="separate"/>
            </w:r>
            <w:r w:rsidR="00225873" w:rsidRPr="009D5049">
              <w:rPr>
                <w:rFonts w:ascii="Bookman Old Style" w:hAnsi="Bookman Old Style" w:cs="Arial"/>
                <w:noProof/>
              </w:rPr>
              <w:t>389</w:t>
            </w:r>
            <w:r w:rsidRPr="009B7A7A">
              <w:rPr>
                <w:rFonts w:ascii="Bookman Old Style" w:hAnsi="Bookman Old Style" w:cs="Arial"/>
              </w:rPr>
              <w:fldChar w:fldCharType="end"/>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M_104 </w:instrText>
            </w:r>
            <w:r w:rsidRPr="009B7A7A">
              <w:rPr>
                <w:rFonts w:ascii="Bookman Old Style" w:hAnsi="Bookman Old Style" w:cs="Arial"/>
              </w:rPr>
              <w:fldChar w:fldCharType="separate"/>
            </w:r>
            <w:r w:rsidR="00225873" w:rsidRPr="009D5049">
              <w:rPr>
                <w:rFonts w:ascii="Bookman Old Style" w:hAnsi="Bookman Old Style" w:cs="Arial"/>
                <w:noProof/>
              </w:rPr>
              <w:t>356</w:t>
            </w:r>
            <w:r w:rsidRPr="009B7A7A">
              <w:rPr>
                <w:rFonts w:ascii="Bookman Old Style" w:hAnsi="Bookman Old Style" w:cs="Arial"/>
              </w:rPr>
              <w:fldChar w:fldCharType="end"/>
            </w:r>
          </w:p>
        </w:tc>
      </w:tr>
      <w:tr w:rsidR="004547F2" w:rsidRPr="009B7A7A" w:rsidTr="00763B8D">
        <w:trPr>
          <w:trHeight w:val="571"/>
        </w:trPr>
        <w:tc>
          <w:tcPr>
            <w:tcW w:w="3828" w:type="dxa"/>
            <w:vAlign w:val="center"/>
          </w:tcPr>
          <w:p w:rsidR="004547F2" w:rsidRPr="009B7A7A" w:rsidRDefault="004547F2" w:rsidP="00763B8D">
            <w:pPr>
              <w:spacing w:line="240" w:lineRule="auto"/>
              <w:ind w:firstLine="0"/>
              <w:jc w:val="left"/>
              <w:rPr>
                <w:rFonts w:ascii="Bookman Old Style" w:hAnsi="Bookman Old Style" w:cs="Arial"/>
              </w:rPr>
            </w:pPr>
            <w:r w:rsidRPr="009B7A7A">
              <w:rPr>
                <w:rFonts w:ascii="Bookman Old Style" w:hAnsi="Bookman Old Style" w:cs="Arial"/>
              </w:rPr>
              <w:t>Със съдебен акт по същество</w:t>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M_105 </w:instrText>
            </w:r>
            <w:r w:rsidRPr="009B7A7A">
              <w:rPr>
                <w:rFonts w:ascii="Bookman Old Style" w:hAnsi="Bookman Old Style" w:cs="Arial"/>
              </w:rPr>
              <w:fldChar w:fldCharType="separate"/>
            </w:r>
            <w:r w:rsidR="00225873" w:rsidRPr="009D5049">
              <w:rPr>
                <w:rFonts w:ascii="Bookman Old Style" w:hAnsi="Bookman Old Style" w:cs="Arial"/>
                <w:noProof/>
              </w:rPr>
              <w:t>222</w:t>
            </w:r>
            <w:r w:rsidRPr="009B7A7A">
              <w:rPr>
                <w:rFonts w:ascii="Bookman Old Style" w:hAnsi="Bookman Old Style" w:cs="Arial"/>
              </w:rPr>
              <w:fldChar w:fldCharType="end"/>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M_106 </w:instrText>
            </w:r>
            <w:r w:rsidRPr="009B7A7A">
              <w:rPr>
                <w:rFonts w:ascii="Bookman Old Style" w:hAnsi="Bookman Old Style" w:cs="Arial"/>
              </w:rPr>
              <w:fldChar w:fldCharType="separate"/>
            </w:r>
            <w:r w:rsidR="00225873" w:rsidRPr="009D5049">
              <w:rPr>
                <w:rFonts w:ascii="Bookman Old Style" w:hAnsi="Bookman Old Style" w:cs="Arial"/>
                <w:noProof/>
              </w:rPr>
              <w:t>316</w:t>
            </w:r>
            <w:r w:rsidRPr="009B7A7A">
              <w:rPr>
                <w:rFonts w:ascii="Bookman Old Style" w:hAnsi="Bookman Old Style" w:cs="Arial"/>
              </w:rPr>
              <w:fldChar w:fldCharType="end"/>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M_107 </w:instrText>
            </w:r>
            <w:r w:rsidRPr="009B7A7A">
              <w:rPr>
                <w:rFonts w:ascii="Bookman Old Style" w:hAnsi="Bookman Old Style" w:cs="Arial"/>
              </w:rPr>
              <w:fldChar w:fldCharType="separate"/>
            </w:r>
            <w:r w:rsidR="00225873" w:rsidRPr="009D5049">
              <w:rPr>
                <w:rFonts w:ascii="Bookman Old Style" w:hAnsi="Bookman Old Style" w:cs="Arial"/>
                <w:noProof/>
              </w:rPr>
              <w:t>282</w:t>
            </w:r>
            <w:r w:rsidRPr="009B7A7A">
              <w:rPr>
                <w:rFonts w:ascii="Bookman Old Style" w:hAnsi="Bookman Old Style" w:cs="Arial"/>
              </w:rPr>
              <w:fldChar w:fldCharType="end"/>
            </w:r>
          </w:p>
        </w:tc>
      </w:tr>
      <w:tr w:rsidR="004547F2" w:rsidRPr="009B7A7A" w:rsidTr="00763B8D">
        <w:trPr>
          <w:trHeight w:val="710"/>
        </w:trPr>
        <w:tc>
          <w:tcPr>
            <w:tcW w:w="3828"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Процент на приключили</w:t>
            </w:r>
          </w:p>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в 3-месечен срок</w:t>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M_108 </w:instrText>
            </w:r>
            <w:r w:rsidRPr="009B7A7A">
              <w:rPr>
                <w:rFonts w:ascii="Bookman Old Style" w:hAnsi="Bookman Old Style" w:cs="Arial"/>
              </w:rPr>
              <w:fldChar w:fldCharType="separate"/>
            </w:r>
            <w:r w:rsidR="00225873" w:rsidRPr="009D5049">
              <w:rPr>
                <w:rFonts w:ascii="Bookman Old Style" w:hAnsi="Bookman Old Style" w:cs="Arial"/>
                <w:noProof/>
              </w:rPr>
              <w:t>82,00%</w:t>
            </w:r>
            <w:r w:rsidRPr="009B7A7A">
              <w:rPr>
                <w:rFonts w:ascii="Bookman Old Style" w:hAnsi="Bookman Old Style" w:cs="Arial"/>
              </w:rPr>
              <w:fldChar w:fldCharType="end"/>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M_109 </w:instrText>
            </w:r>
            <w:r w:rsidRPr="009B7A7A">
              <w:rPr>
                <w:rFonts w:ascii="Bookman Old Style" w:hAnsi="Bookman Old Style" w:cs="Arial"/>
              </w:rPr>
              <w:fldChar w:fldCharType="separate"/>
            </w:r>
            <w:r w:rsidR="00225873" w:rsidRPr="009D5049">
              <w:rPr>
                <w:rFonts w:ascii="Bookman Old Style" w:hAnsi="Bookman Old Style" w:cs="Arial"/>
                <w:noProof/>
              </w:rPr>
              <w:t>83%</w:t>
            </w:r>
            <w:r w:rsidRPr="009B7A7A">
              <w:rPr>
                <w:rFonts w:ascii="Bookman Old Style" w:hAnsi="Bookman Old Style" w:cs="Arial"/>
              </w:rPr>
              <w:fldChar w:fldCharType="end"/>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M_110 </w:instrText>
            </w:r>
            <w:r w:rsidRPr="009B7A7A">
              <w:rPr>
                <w:rFonts w:ascii="Bookman Old Style" w:hAnsi="Bookman Old Style" w:cs="Arial"/>
              </w:rPr>
              <w:fldChar w:fldCharType="separate"/>
            </w:r>
            <w:r w:rsidR="00225873" w:rsidRPr="009D5049">
              <w:rPr>
                <w:rFonts w:ascii="Bookman Old Style" w:hAnsi="Bookman Old Style" w:cs="Arial"/>
                <w:noProof/>
              </w:rPr>
              <w:t>87%</w:t>
            </w:r>
            <w:r w:rsidRPr="009B7A7A">
              <w:rPr>
                <w:rFonts w:ascii="Bookman Old Style" w:hAnsi="Bookman Old Style" w:cs="Arial"/>
              </w:rPr>
              <w:fldChar w:fldCharType="end"/>
            </w:r>
          </w:p>
        </w:tc>
      </w:tr>
      <w:tr w:rsidR="004547F2" w:rsidRPr="009B7A7A" w:rsidTr="00763B8D">
        <w:trPr>
          <w:trHeight w:val="532"/>
        </w:trPr>
        <w:tc>
          <w:tcPr>
            <w:tcW w:w="3828" w:type="dxa"/>
            <w:vAlign w:val="center"/>
          </w:tcPr>
          <w:p w:rsidR="004547F2" w:rsidRPr="009B7A7A" w:rsidRDefault="004547F2" w:rsidP="00763B8D">
            <w:pPr>
              <w:spacing w:line="240" w:lineRule="auto"/>
              <w:ind w:firstLine="0"/>
              <w:rPr>
                <w:rFonts w:ascii="Bookman Old Style" w:hAnsi="Bookman Old Style" w:cs="Arial"/>
              </w:rPr>
            </w:pPr>
            <w:r w:rsidRPr="009B7A7A">
              <w:rPr>
                <w:rFonts w:ascii="Bookman Old Style" w:hAnsi="Bookman Old Style" w:cs="Arial"/>
              </w:rPr>
              <w:t>Несвършени</w:t>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M_111 </w:instrText>
            </w:r>
            <w:r w:rsidRPr="009B7A7A">
              <w:rPr>
                <w:rFonts w:ascii="Bookman Old Style" w:hAnsi="Bookman Old Style" w:cs="Arial"/>
              </w:rPr>
              <w:fldChar w:fldCharType="separate"/>
            </w:r>
            <w:r w:rsidR="00225873" w:rsidRPr="009D5049">
              <w:rPr>
                <w:rFonts w:ascii="Bookman Old Style" w:hAnsi="Bookman Old Style" w:cs="Arial"/>
                <w:noProof/>
              </w:rPr>
              <w:t>45</w:t>
            </w:r>
            <w:r w:rsidRPr="009B7A7A">
              <w:rPr>
                <w:rFonts w:ascii="Bookman Old Style" w:hAnsi="Bookman Old Style" w:cs="Arial"/>
              </w:rPr>
              <w:fldChar w:fldCharType="end"/>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M_112 </w:instrText>
            </w:r>
            <w:r w:rsidRPr="009B7A7A">
              <w:rPr>
                <w:rFonts w:ascii="Bookman Old Style" w:hAnsi="Bookman Old Style" w:cs="Arial"/>
              </w:rPr>
              <w:fldChar w:fldCharType="separate"/>
            </w:r>
            <w:r w:rsidR="00225873" w:rsidRPr="009D5049">
              <w:rPr>
                <w:rFonts w:ascii="Bookman Old Style" w:hAnsi="Bookman Old Style" w:cs="Arial"/>
                <w:noProof/>
              </w:rPr>
              <w:t>35</w:t>
            </w:r>
            <w:r w:rsidRPr="009B7A7A">
              <w:rPr>
                <w:rFonts w:ascii="Bookman Old Style" w:hAnsi="Bookman Old Style" w:cs="Arial"/>
              </w:rPr>
              <w:fldChar w:fldCharType="end"/>
            </w:r>
          </w:p>
        </w:tc>
        <w:tc>
          <w:tcPr>
            <w:tcW w:w="184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lang w:val="en-US"/>
              </w:rPr>
              <w:fldChar w:fldCharType="begin"/>
            </w:r>
            <w:r w:rsidRPr="009B7A7A">
              <w:rPr>
                <w:rFonts w:ascii="Bookman Old Style" w:hAnsi="Bookman Old Style" w:cs="Arial"/>
                <w:lang w:val="en-US"/>
              </w:rPr>
              <w:instrText xml:space="preserve"> MERGEFIELD M_113 </w:instrText>
            </w:r>
            <w:r w:rsidRPr="009B7A7A">
              <w:rPr>
                <w:rFonts w:ascii="Bookman Old Style" w:hAnsi="Bookman Old Style" w:cs="Arial"/>
                <w:lang w:val="en-US"/>
              </w:rPr>
              <w:fldChar w:fldCharType="separate"/>
            </w:r>
            <w:r w:rsidR="00225873" w:rsidRPr="009D5049">
              <w:rPr>
                <w:rFonts w:ascii="Bookman Old Style" w:hAnsi="Bookman Old Style" w:cs="Arial"/>
                <w:noProof/>
                <w:lang w:val="en-US"/>
              </w:rPr>
              <w:t>34</w:t>
            </w:r>
            <w:r w:rsidRPr="009B7A7A">
              <w:rPr>
                <w:rFonts w:ascii="Bookman Old Style" w:hAnsi="Bookman Old Style" w:cs="Arial"/>
                <w:lang w:val="en-US"/>
              </w:rPr>
              <w:fldChar w:fldCharType="end"/>
            </w:r>
          </w:p>
        </w:tc>
      </w:tr>
    </w:tbl>
    <w:p w:rsidR="004547F2" w:rsidRPr="009B7A7A" w:rsidRDefault="004547F2" w:rsidP="004547F2">
      <w:pPr>
        <w:spacing w:line="240" w:lineRule="auto"/>
        <w:ind w:left="1134" w:firstLine="0"/>
        <w:rPr>
          <w:rFonts w:ascii="Bookman Old Style" w:hAnsi="Bookman Old Style" w:cs="Arial"/>
          <w:b/>
          <w:color w:val="FF0000"/>
        </w:rPr>
      </w:pPr>
    </w:p>
    <w:p w:rsidR="004547F2" w:rsidRPr="009B7A7A" w:rsidRDefault="004547F2" w:rsidP="004547F2">
      <w:pPr>
        <w:spacing w:line="240" w:lineRule="auto"/>
        <w:ind w:left="1134" w:firstLine="0"/>
        <w:rPr>
          <w:rFonts w:ascii="Bookman Old Style" w:hAnsi="Bookman Old Style" w:cs="Arial"/>
          <w:b/>
          <w:u w:val="single"/>
        </w:rPr>
      </w:pPr>
      <w:r w:rsidRPr="009B7A7A">
        <w:rPr>
          <w:rFonts w:ascii="Bookman Old Style" w:hAnsi="Bookman Old Style" w:cs="Arial"/>
          <w:b/>
          <w:u w:val="single"/>
        </w:rPr>
        <w:t>2. ГРАЖДАНСКИ ДЕЛА</w:t>
      </w:r>
    </w:p>
    <w:p w:rsidR="004547F2" w:rsidRPr="009B7A7A" w:rsidRDefault="004547F2" w:rsidP="004547F2">
      <w:pPr>
        <w:spacing w:line="240" w:lineRule="auto"/>
        <w:ind w:left="1134" w:firstLine="0"/>
        <w:rPr>
          <w:rFonts w:ascii="Bookman Old Style" w:hAnsi="Bookman Old Style" w:cs="Arial"/>
          <w:b/>
          <w:u w:val="single"/>
        </w:rPr>
      </w:pPr>
    </w:p>
    <w:p w:rsidR="004547F2" w:rsidRPr="009B7A7A" w:rsidRDefault="004547F2" w:rsidP="004547F2">
      <w:pPr>
        <w:spacing w:line="240" w:lineRule="auto"/>
        <w:rPr>
          <w:rFonts w:ascii="Bookman Old Style" w:hAnsi="Bookman Old Style" w:cs="Arial"/>
        </w:rPr>
      </w:pPr>
      <w:r w:rsidRPr="009B7A7A">
        <w:rPr>
          <w:rFonts w:ascii="Bookman Old Style" w:hAnsi="Bookman Old Style" w:cs="Arial"/>
        </w:rPr>
        <w:t xml:space="preserve">Постъпилите в районния съд граждански дела за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година са общо </w:t>
      </w:r>
      <w:r w:rsidRPr="009B7A7A">
        <w:rPr>
          <w:rFonts w:ascii="Bookman Old Style" w:hAnsi="Bookman Old Style" w:cs="Arial"/>
        </w:rPr>
        <w:fldChar w:fldCharType="begin"/>
      </w:r>
      <w:r w:rsidRPr="009B7A7A">
        <w:rPr>
          <w:rFonts w:ascii="Bookman Old Style" w:hAnsi="Bookman Old Style" w:cs="Arial"/>
        </w:rPr>
        <w:instrText xml:space="preserve"> MERGEFIELD M_115 </w:instrText>
      </w:r>
      <w:r w:rsidRPr="009B7A7A">
        <w:rPr>
          <w:rFonts w:ascii="Bookman Old Style" w:hAnsi="Bookman Old Style" w:cs="Arial"/>
        </w:rPr>
        <w:fldChar w:fldCharType="separate"/>
      </w:r>
      <w:r w:rsidR="00225873" w:rsidRPr="009D5049">
        <w:rPr>
          <w:rFonts w:ascii="Bookman Old Style" w:hAnsi="Bookman Old Style" w:cs="Arial"/>
          <w:noProof/>
        </w:rPr>
        <w:t>1053</w:t>
      </w:r>
      <w:r w:rsidRPr="009B7A7A">
        <w:rPr>
          <w:rFonts w:ascii="Bookman Old Style" w:hAnsi="Bookman Old Style" w:cs="Arial"/>
        </w:rPr>
        <w:fldChar w:fldCharType="end"/>
      </w:r>
      <w:r w:rsidRPr="009B7A7A">
        <w:rPr>
          <w:rFonts w:ascii="Bookman Old Style" w:hAnsi="Bookman Old Style" w:cs="Arial"/>
        </w:rPr>
        <w:t xml:space="preserve">. Заедно с останалите несвършени </w:t>
      </w:r>
      <w:r w:rsidRPr="009B7A7A">
        <w:rPr>
          <w:rFonts w:ascii="Bookman Old Style" w:hAnsi="Bookman Old Style" w:cs="Arial"/>
        </w:rPr>
        <w:fldChar w:fldCharType="begin"/>
      </w:r>
      <w:r w:rsidRPr="009B7A7A">
        <w:rPr>
          <w:rFonts w:ascii="Bookman Old Style" w:hAnsi="Bookman Old Style" w:cs="Arial"/>
        </w:rPr>
        <w:instrText xml:space="preserve"> MERGEFIELD M_188 </w:instrText>
      </w:r>
      <w:r w:rsidRPr="009B7A7A">
        <w:rPr>
          <w:rFonts w:ascii="Bookman Old Style" w:hAnsi="Bookman Old Style" w:cs="Arial"/>
        </w:rPr>
        <w:fldChar w:fldCharType="separate"/>
      </w:r>
      <w:r w:rsidR="00225873" w:rsidRPr="009D5049">
        <w:rPr>
          <w:rFonts w:ascii="Bookman Old Style" w:hAnsi="Bookman Old Style" w:cs="Arial"/>
          <w:noProof/>
        </w:rPr>
        <w:t>213</w:t>
      </w:r>
      <w:r w:rsidRPr="009B7A7A">
        <w:rPr>
          <w:rFonts w:ascii="Bookman Old Style" w:hAnsi="Bookman Old Style" w:cs="Arial"/>
        </w:rPr>
        <w:fldChar w:fldCharType="end"/>
      </w:r>
      <w:r w:rsidRPr="009B7A7A">
        <w:rPr>
          <w:rFonts w:ascii="Bookman Old Style" w:hAnsi="Bookman Old Style" w:cs="Arial"/>
        </w:rPr>
        <w:t xml:space="preserve"> от предходната година  за разглеждане от съдиите в съда са били общо </w:t>
      </w:r>
      <w:r w:rsidRPr="009B7A7A">
        <w:rPr>
          <w:rFonts w:ascii="Bookman Old Style" w:hAnsi="Bookman Old Style" w:cs="Arial"/>
        </w:rPr>
        <w:fldChar w:fldCharType="begin"/>
      </w:r>
      <w:r w:rsidRPr="009B7A7A">
        <w:rPr>
          <w:rFonts w:ascii="Bookman Old Style" w:hAnsi="Bookman Old Style" w:cs="Arial"/>
        </w:rPr>
        <w:instrText xml:space="preserve"> MERGEFIELD M_3 </w:instrText>
      </w:r>
      <w:r w:rsidRPr="009B7A7A">
        <w:rPr>
          <w:rFonts w:ascii="Bookman Old Style" w:hAnsi="Bookman Old Style" w:cs="Arial"/>
        </w:rPr>
        <w:fldChar w:fldCharType="separate"/>
      </w:r>
      <w:r w:rsidR="00225873" w:rsidRPr="009D5049">
        <w:rPr>
          <w:rFonts w:ascii="Bookman Old Style" w:hAnsi="Bookman Old Style" w:cs="Arial"/>
          <w:noProof/>
        </w:rPr>
        <w:t>1266</w:t>
      </w:r>
      <w:r w:rsidRPr="009B7A7A">
        <w:rPr>
          <w:rFonts w:ascii="Bookman Old Style" w:hAnsi="Bookman Old Style" w:cs="Arial"/>
        </w:rPr>
        <w:fldChar w:fldCharType="end"/>
      </w:r>
      <w:r w:rsidRPr="009B7A7A">
        <w:rPr>
          <w:rFonts w:ascii="Bookman Old Style" w:hAnsi="Bookman Old Style" w:cs="Arial"/>
        </w:rPr>
        <w:t xml:space="preserve"> броя. </w:t>
      </w:r>
    </w:p>
    <w:p w:rsidR="004547F2" w:rsidRPr="009B7A7A" w:rsidRDefault="004547F2" w:rsidP="004547F2">
      <w:pPr>
        <w:spacing w:line="240" w:lineRule="auto"/>
        <w:rPr>
          <w:rFonts w:ascii="Bookman Old Style" w:hAnsi="Bookman Old Style" w:cs="Arial"/>
          <w:b/>
        </w:rPr>
      </w:pPr>
      <w:r w:rsidRPr="009B7A7A">
        <w:rPr>
          <w:rFonts w:ascii="Bookman Old Style" w:hAnsi="Bookman Old Style" w:cs="Arial"/>
        </w:rPr>
        <w:t xml:space="preserve">От постъпилите през отчетната година </w:t>
      </w:r>
      <w:r w:rsidRPr="009B7A7A">
        <w:rPr>
          <w:rFonts w:ascii="Bookman Old Style" w:hAnsi="Bookman Old Style" w:cs="Arial"/>
        </w:rPr>
        <w:fldChar w:fldCharType="begin"/>
      </w:r>
      <w:r w:rsidRPr="009B7A7A">
        <w:rPr>
          <w:rFonts w:ascii="Bookman Old Style" w:hAnsi="Bookman Old Style" w:cs="Arial"/>
        </w:rPr>
        <w:instrText xml:space="preserve"> MERGEFIELD M_115 </w:instrText>
      </w:r>
      <w:r w:rsidRPr="009B7A7A">
        <w:rPr>
          <w:rFonts w:ascii="Bookman Old Style" w:hAnsi="Bookman Old Style" w:cs="Arial"/>
        </w:rPr>
        <w:fldChar w:fldCharType="separate"/>
      </w:r>
      <w:r w:rsidR="00225873" w:rsidRPr="009D5049">
        <w:rPr>
          <w:rFonts w:ascii="Bookman Old Style" w:hAnsi="Bookman Old Style" w:cs="Arial"/>
          <w:noProof/>
        </w:rPr>
        <w:t>1053</w:t>
      </w:r>
      <w:r w:rsidRPr="009B7A7A">
        <w:rPr>
          <w:rFonts w:ascii="Bookman Old Style" w:hAnsi="Bookman Old Style" w:cs="Arial"/>
        </w:rPr>
        <w:fldChar w:fldCharType="end"/>
      </w:r>
      <w:r w:rsidRPr="009B7A7A">
        <w:rPr>
          <w:rFonts w:ascii="Bookman Old Style" w:hAnsi="Bookman Old Style" w:cs="Arial"/>
        </w:rPr>
        <w:t xml:space="preserve"> граждански дела, </w:t>
      </w:r>
      <w:r w:rsidRPr="009B7A7A">
        <w:rPr>
          <w:rFonts w:ascii="Bookman Old Style" w:hAnsi="Bookman Old Style" w:cs="Arial"/>
        </w:rPr>
        <w:fldChar w:fldCharType="begin"/>
      </w:r>
      <w:r w:rsidRPr="009B7A7A">
        <w:rPr>
          <w:rFonts w:ascii="Bookman Old Style" w:hAnsi="Bookman Old Style" w:cs="Arial"/>
        </w:rPr>
        <w:instrText xml:space="preserve"> MERGEFIELD M_116 </w:instrText>
      </w:r>
      <w:r w:rsidRPr="009B7A7A">
        <w:rPr>
          <w:rFonts w:ascii="Bookman Old Style" w:hAnsi="Bookman Old Style" w:cs="Arial"/>
        </w:rPr>
        <w:fldChar w:fldCharType="separate"/>
      </w:r>
      <w:r w:rsidR="00225873" w:rsidRPr="009D5049">
        <w:rPr>
          <w:rFonts w:ascii="Bookman Old Style" w:hAnsi="Bookman Old Style" w:cs="Arial"/>
          <w:noProof/>
        </w:rPr>
        <w:t>42</w:t>
      </w:r>
      <w:r w:rsidRPr="009B7A7A">
        <w:rPr>
          <w:rFonts w:ascii="Bookman Old Style" w:hAnsi="Bookman Old Style" w:cs="Arial"/>
        </w:rPr>
        <w:fldChar w:fldCharType="end"/>
      </w:r>
      <w:r w:rsidRPr="009B7A7A">
        <w:rPr>
          <w:rFonts w:ascii="Bookman Old Style" w:hAnsi="Bookman Old Style" w:cs="Arial"/>
        </w:rPr>
        <w:t xml:space="preserve"> са брачни, </w:t>
      </w:r>
      <w:r w:rsidRPr="009B7A7A">
        <w:rPr>
          <w:rFonts w:ascii="Bookman Old Style" w:hAnsi="Bookman Old Style" w:cs="Arial"/>
        </w:rPr>
        <w:fldChar w:fldCharType="begin"/>
      </w:r>
      <w:r w:rsidRPr="009B7A7A">
        <w:rPr>
          <w:rFonts w:ascii="Bookman Old Style" w:hAnsi="Bookman Old Style" w:cs="Arial"/>
        </w:rPr>
        <w:instrText xml:space="preserve"> MERGEFIELD M_117 </w:instrText>
      </w:r>
      <w:r w:rsidRPr="009B7A7A">
        <w:rPr>
          <w:rFonts w:ascii="Bookman Old Style" w:hAnsi="Bookman Old Style" w:cs="Arial"/>
        </w:rPr>
        <w:fldChar w:fldCharType="separate"/>
      </w:r>
      <w:r w:rsidR="00225873" w:rsidRPr="009D5049">
        <w:rPr>
          <w:rFonts w:ascii="Bookman Old Style" w:hAnsi="Bookman Old Style" w:cs="Arial"/>
          <w:noProof/>
        </w:rPr>
        <w:t>11</w:t>
      </w:r>
      <w:r w:rsidRPr="009B7A7A">
        <w:rPr>
          <w:rFonts w:ascii="Bookman Old Style" w:hAnsi="Bookman Old Style" w:cs="Arial"/>
        </w:rPr>
        <w:fldChar w:fldCharType="end"/>
      </w:r>
      <w:r w:rsidRPr="009B7A7A">
        <w:rPr>
          <w:rFonts w:ascii="Bookman Old Style" w:hAnsi="Bookman Old Style" w:cs="Arial"/>
        </w:rPr>
        <w:t xml:space="preserve"> дела са за издръжка, делата по СК – </w:t>
      </w:r>
      <w:r w:rsidRPr="009B7A7A">
        <w:rPr>
          <w:rFonts w:ascii="Bookman Old Style" w:hAnsi="Bookman Old Style" w:cs="Arial"/>
          <w:lang w:val="en-US"/>
        </w:rPr>
        <w:fldChar w:fldCharType="begin"/>
      </w:r>
      <w:r w:rsidRPr="009B7A7A">
        <w:rPr>
          <w:rFonts w:ascii="Bookman Old Style" w:hAnsi="Bookman Old Style" w:cs="Arial"/>
          <w:lang w:val="en-US"/>
        </w:rPr>
        <w:instrText xml:space="preserve"> MERGEFIELD M_118 </w:instrText>
      </w:r>
      <w:r w:rsidRPr="009B7A7A">
        <w:rPr>
          <w:rFonts w:ascii="Bookman Old Style" w:hAnsi="Bookman Old Style" w:cs="Arial"/>
          <w:lang w:val="en-US"/>
        </w:rPr>
        <w:fldChar w:fldCharType="separate"/>
      </w:r>
      <w:r w:rsidR="00225873" w:rsidRPr="009D5049">
        <w:rPr>
          <w:rFonts w:ascii="Bookman Old Style" w:hAnsi="Bookman Old Style" w:cs="Arial"/>
          <w:noProof/>
          <w:lang w:val="en-US"/>
        </w:rPr>
        <w:t>45</w:t>
      </w:r>
      <w:r w:rsidRPr="009B7A7A">
        <w:rPr>
          <w:rFonts w:ascii="Bookman Old Style" w:hAnsi="Bookman Old Style" w:cs="Arial"/>
          <w:lang w:val="en-US"/>
        </w:rPr>
        <w:fldChar w:fldCharType="end"/>
      </w:r>
      <w:r w:rsidRPr="009B7A7A">
        <w:rPr>
          <w:rFonts w:ascii="Bookman Old Style" w:hAnsi="Bookman Old Style" w:cs="Arial"/>
        </w:rPr>
        <w:t xml:space="preserve"> броя, </w:t>
      </w:r>
      <w:r w:rsidRPr="009B7A7A">
        <w:rPr>
          <w:rFonts w:ascii="Bookman Old Style" w:hAnsi="Bookman Old Style" w:cs="Arial"/>
        </w:rPr>
        <w:fldChar w:fldCharType="begin"/>
      </w:r>
      <w:r w:rsidRPr="009B7A7A">
        <w:rPr>
          <w:rFonts w:ascii="Bookman Old Style" w:hAnsi="Bookman Old Style" w:cs="Arial"/>
        </w:rPr>
        <w:instrText xml:space="preserve"> MERGEFIELD M_119 </w:instrText>
      </w:r>
      <w:r w:rsidRPr="009B7A7A">
        <w:rPr>
          <w:rFonts w:ascii="Bookman Old Style" w:hAnsi="Bookman Old Style" w:cs="Arial"/>
        </w:rPr>
        <w:fldChar w:fldCharType="separate"/>
      </w:r>
      <w:r w:rsidR="00225873" w:rsidRPr="009D5049">
        <w:rPr>
          <w:rFonts w:ascii="Bookman Old Style" w:hAnsi="Bookman Old Style" w:cs="Arial"/>
          <w:noProof/>
        </w:rPr>
        <w:t>124</w:t>
      </w:r>
      <w:r w:rsidRPr="009B7A7A">
        <w:rPr>
          <w:rFonts w:ascii="Bookman Old Style" w:hAnsi="Bookman Old Style" w:cs="Arial"/>
        </w:rPr>
        <w:fldChar w:fldCharType="end"/>
      </w:r>
      <w:r w:rsidRPr="009B7A7A">
        <w:rPr>
          <w:rFonts w:ascii="Bookman Old Style" w:hAnsi="Bookman Old Style" w:cs="Arial"/>
        </w:rPr>
        <w:t xml:space="preserve"> облигационни искове, </w:t>
      </w:r>
      <w:r w:rsidRPr="009B7A7A">
        <w:rPr>
          <w:rFonts w:ascii="Bookman Old Style" w:hAnsi="Bookman Old Style" w:cs="Arial"/>
        </w:rPr>
        <w:fldChar w:fldCharType="begin"/>
      </w:r>
      <w:r w:rsidRPr="009B7A7A">
        <w:rPr>
          <w:rFonts w:ascii="Bookman Old Style" w:hAnsi="Bookman Old Style" w:cs="Arial"/>
        </w:rPr>
        <w:instrText xml:space="preserve"> MERGEFIELD M_120 </w:instrText>
      </w:r>
      <w:r w:rsidRPr="009B7A7A">
        <w:rPr>
          <w:rFonts w:ascii="Bookman Old Style" w:hAnsi="Bookman Old Style" w:cs="Arial"/>
        </w:rPr>
        <w:fldChar w:fldCharType="separate"/>
      </w:r>
      <w:r w:rsidR="00225873" w:rsidRPr="009D5049">
        <w:rPr>
          <w:rFonts w:ascii="Bookman Old Style" w:hAnsi="Bookman Old Style" w:cs="Arial"/>
          <w:noProof/>
        </w:rPr>
        <w:t>43</w:t>
      </w:r>
      <w:r w:rsidRPr="009B7A7A">
        <w:rPr>
          <w:rFonts w:ascii="Bookman Old Style" w:hAnsi="Bookman Old Style" w:cs="Arial"/>
        </w:rPr>
        <w:fldChar w:fldCharType="end"/>
      </w:r>
      <w:r w:rsidRPr="009B7A7A">
        <w:rPr>
          <w:rFonts w:ascii="Bookman Old Style" w:hAnsi="Bookman Old Style" w:cs="Arial"/>
        </w:rPr>
        <w:t xml:space="preserve"> вещни искове, </w:t>
      </w:r>
      <w:r w:rsidRPr="009B7A7A">
        <w:rPr>
          <w:rFonts w:ascii="Bookman Old Style" w:hAnsi="Bookman Old Style" w:cs="Arial"/>
        </w:rPr>
        <w:fldChar w:fldCharType="begin"/>
      </w:r>
      <w:r w:rsidRPr="009B7A7A">
        <w:rPr>
          <w:rFonts w:ascii="Bookman Old Style" w:hAnsi="Bookman Old Style" w:cs="Arial"/>
        </w:rPr>
        <w:instrText xml:space="preserve"> MERGEFIELD M_121 </w:instrText>
      </w:r>
      <w:r w:rsidRPr="009B7A7A">
        <w:rPr>
          <w:rFonts w:ascii="Bookman Old Style" w:hAnsi="Bookman Old Style" w:cs="Arial"/>
        </w:rPr>
        <w:fldChar w:fldCharType="separate"/>
      </w:r>
      <w:r w:rsidR="00225873" w:rsidRPr="009D5049">
        <w:rPr>
          <w:rFonts w:ascii="Bookman Old Style" w:hAnsi="Bookman Old Style" w:cs="Arial"/>
          <w:noProof/>
        </w:rPr>
        <w:t>38</w:t>
      </w:r>
      <w:r w:rsidRPr="009B7A7A">
        <w:rPr>
          <w:rFonts w:ascii="Bookman Old Style" w:hAnsi="Bookman Old Style" w:cs="Arial"/>
        </w:rPr>
        <w:fldChar w:fldCharType="end"/>
      </w:r>
      <w:r w:rsidRPr="009B7A7A">
        <w:rPr>
          <w:rFonts w:ascii="Bookman Old Style" w:hAnsi="Bookman Old Style" w:cs="Arial"/>
        </w:rPr>
        <w:t xml:space="preserve"> делби, </w:t>
      </w:r>
      <w:r w:rsidRPr="009B7A7A">
        <w:rPr>
          <w:rFonts w:ascii="Bookman Old Style" w:hAnsi="Bookman Old Style" w:cs="Arial"/>
        </w:rPr>
        <w:fldChar w:fldCharType="begin"/>
      </w:r>
      <w:r w:rsidRPr="009B7A7A">
        <w:rPr>
          <w:rFonts w:ascii="Bookman Old Style" w:hAnsi="Bookman Old Style" w:cs="Arial"/>
        </w:rPr>
        <w:instrText xml:space="preserve"> MERGEFIELD M_122 </w:instrText>
      </w:r>
      <w:r w:rsidRPr="009B7A7A">
        <w:rPr>
          <w:rFonts w:ascii="Bookman Old Style" w:hAnsi="Bookman Old Style" w:cs="Arial"/>
        </w:rPr>
        <w:fldChar w:fldCharType="separate"/>
      </w:r>
      <w:r w:rsidR="00225873" w:rsidRPr="009D5049">
        <w:rPr>
          <w:rFonts w:ascii="Bookman Old Style" w:hAnsi="Bookman Old Style" w:cs="Arial"/>
          <w:noProof/>
        </w:rPr>
        <w:t>10</w:t>
      </w:r>
      <w:r w:rsidRPr="009B7A7A">
        <w:rPr>
          <w:rFonts w:ascii="Bookman Old Style" w:hAnsi="Bookman Old Style" w:cs="Arial"/>
        </w:rPr>
        <w:fldChar w:fldCharType="end"/>
      </w:r>
      <w:r w:rsidRPr="009B7A7A">
        <w:rPr>
          <w:rFonts w:ascii="Bookman Old Style" w:hAnsi="Bookman Old Style" w:cs="Arial"/>
        </w:rPr>
        <w:t xml:space="preserve"> броя искове по КТ, </w:t>
      </w:r>
      <w:r w:rsidRPr="009B7A7A">
        <w:rPr>
          <w:rFonts w:ascii="Bookman Old Style" w:hAnsi="Bookman Old Style" w:cs="Arial"/>
        </w:rPr>
        <w:fldChar w:fldCharType="begin"/>
      </w:r>
      <w:r w:rsidRPr="009B7A7A">
        <w:rPr>
          <w:rFonts w:ascii="Bookman Old Style" w:hAnsi="Bookman Old Style" w:cs="Arial"/>
        </w:rPr>
        <w:instrText xml:space="preserve"> MERGEFIELD M_123 </w:instrText>
      </w:r>
      <w:r w:rsidRPr="009B7A7A">
        <w:rPr>
          <w:rFonts w:ascii="Bookman Old Style" w:hAnsi="Bookman Old Style" w:cs="Arial"/>
        </w:rPr>
        <w:fldChar w:fldCharType="separate"/>
      </w:r>
      <w:r w:rsidR="00225873" w:rsidRPr="009D5049">
        <w:rPr>
          <w:rFonts w:ascii="Bookman Old Style" w:hAnsi="Bookman Old Style" w:cs="Arial"/>
          <w:noProof/>
        </w:rPr>
        <w:t>19</w:t>
      </w:r>
      <w:r w:rsidRPr="009B7A7A">
        <w:rPr>
          <w:rFonts w:ascii="Bookman Old Style" w:hAnsi="Bookman Old Style" w:cs="Arial"/>
        </w:rPr>
        <w:fldChar w:fldCharType="end"/>
      </w:r>
      <w:r w:rsidRPr="009B7A7A">
        <w:rPr>
          <w:rFonts w:ascii="Bookman Old Style" w:hAnsi="Bookman Old Style" w:cs="Arial"/>
        </w:rPr>
        <w:t xml:space="preserve"> дела по Закона срещу домашното насилие, </w:t>
      </w:r>
      <w:r w:rsidRPr="009B7A7A">
        <w:rPr>
          <w:rFonts w:ascii="Bookman Old Style" w:hAnsi="Bookman Old Style" w:cs="Arial"/>
        </w:rPr>
        <w:fldChar w:fldCharType="begin"/>
      </w:r>
      <w:r w:rsidRPr="009B7A7A">
        <w:rPr>
          <w:rFonts w:ascii="Bookman Old Style" w:hAnsi="Bookman Old Style" w:cs="Arial"/>
        </w:rPr>
        <w:instrText xml:space="preserve"> MERGEFIELD M_124 </w:instrText>
      </w:r>
      <w:r w:rsidRPr="009B7A7A">
        <w:rPr>
          <w:rFonts w:ascii="Bookman Old Style" w:hAnsi="Bookman Old Style" w:cs="Arial"/>
        </w:rPr>
        <w:fldChar w:fldCharType="separate"/>
      </w:r>
      <w:r w:rsidR="00225873" w:rsidRPr="009D5049">
        <w:rPr>
          <w:rFonts w:ascii="Bookman Old Style" w:hAnsi="Bookman Old Style" w:cs="Arial"/>
          <w:noProof/>
        </w:rPr>
        <w:t>15</w:t>
      </w:r>
      <w:r w:rsidRPr="009B7A7A">
        <w:rPr>
          <w:rFonts w:ascii="Bookman Old Style" w:hAnsi="Bookman Old Style" w:cs="Arial"/>
        </w:rPr>
        <w:fldChar w:fldCharType="end"/>
      </w:r>
      <w:r w:rsidRPr="009B7A7A">
        <w:rPr>
          <w:rFonts w:ascii="Bookman Old Style" w:hAnsi="Bookman Old Style" w:cs="Arial"/>
        </w:rPr>
        <w:t xml:space="preserve"> по Закона за закрила на детето, </w:t>
      </w:r>
      <w:r w:rsidRPr="009B7A7A">
        <w:rPr>
          <w:rFonts w:ascii="Bookman Old Style" w:hAnsi="Bookman Old Style" w:cs="Arial"/>
        </w:rPr>
        <w:fldChar w:fldCharType="begin"/>
      </w:r>
      <w:r w:rsidRPr="009B7A7A">
        <w:rPr>
          <w:rFonts w:ascii="Bookman Old Style" w:hAnsi="Bookman Old Style" w:cs="Arial"/>
        </w:rPr>
        <w:instrText xml:space="preserve"> MERGEFIELD M_125 </w:instrText>
      </w:r>
      <w:r w:rsidRPr="009B7A7A">
        <w:rPr>
          <w:rFonts w:ascii="Bookman Old Style" w:hAnsi="Bookman Old Style" w:cs="Arial"/>
        </w:rPr>
        <w:fldChar w:fldCharType="separate"/>
      </w:r>
      <w:r w:rsidR="00225873" w:rsidRPr="009D5049">
        <w:rPr>
          <w:rFonts w:ascii="Bookman Old Style" w:hAnsi="Bookman Old Style" w:cs="Arial"/>
          <w:noProof/>
        </w:rPr>
        <w:t>0</w:t>
      </w:r>
      <w:r w:rsidRPr="009B7A7A">
        <w:rPr>
          <w:rFonts w:ascii="Bookman Old Style" w:hAnsi="Bookman Old Style" w:cs="Arial"/>
        </w:rPr>
        <w:fldChar w:fldCharType="end"/>
      </w:r>
      <w:r w:rsidRPr="009B7A7A">
        <w:rPr>
          <w:rFonts w:ascii="Bookman Old Style" w:hAnsi="Bookman Old Style" w:cs="Arial"/>
        </w:rPr>
        <w:t xml:space="preserve"> административни дела и </w:t>
      </w:r>
      <w:r w:rsidRPr="009B7A7A">
        <w:rPr>
          <w:rFonts w:ascii="Bookman Old Style" w:hAnsi="Bookman Old Style" w:cs="Arial"/>
        </w:rPr>
        <w:fldChar w:fldCharType="begin"/>
      </w:r>
      <w:r w:rsidRPr="009B7A7A">
        <w:rPr>
          <w:rFonts w:ascii="Bookman Old Style" w:hAnsi="Bookman Old Style" w:cs="Arial"/>
        </w:rPr>
        <w:instrText xml:space="preserve"> MERGEFIELD M_126 </w:instrText>
      </w:r>
      <w:r w:rsidRPr="009B7A7A">
        <w:rPr>
          <w:rFonts w:ascii="Bookman Old Style" w:hAnsi="Bookman Old Style" w:cs="Arial"/>
        </w:rPr>
        <w:fldChar w:fldCharType="separate"/>
      </w:r>
      <w:r w:rsidR="00225873" w:rsidRPr="009D5049">
        <w:rPr>
          <w:rFonts w:ascii="Bookman Old Style" w:hAnsi="Bookman Old Style" w:cs="Arial"/>
          <w:noProof/>
        </w:rPr>
        <w:t>103</w:t>
      </w:r>
      <w:r w:rsidRPr="009B7A7A">
        <w:rPr>
          <w:rFonts w:ascii="Bookman Old Style" w:hAnsi="Bookman Old Style" w:cs="Arial"/>
        </w:rPr>
        <w:fldChar w:fldCharType="end"/>
      </w:r>
      <w:r w:rsidRPr="009B7A7A">
        <w:rPr>
          <w:rFonts w:ascii="Bookman Old Style" w:hAnsi="Bookman Old Style" w:cs="Arial"/>
        </w:rPr>
        <w:t xml:space="preserve"> частни граждански дела. За сравнение:</w:t>
      </w:r>
      <w:r w:rsidRPr="009B7A7A">
        <w:rPr>
          <w:rFonts w:ascii="Bookman Old Style" w:hAnsi="Bookman Old Style"/>
        </w:rPr>
        <w:t xml:space="preserve"> </w:t>
      </w:r>
      <w:r w:rsidRPr="009B7A7A">
        <w:rPr>
          <w:rFonts w:ascii="Bookman Old Style" w:hAnsi="Bookman Old Style" w:cs="Arial"/>
        </w:rPr>
        <w:t xml:space="preserve">постъпилите в районния съд граждански дела за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година са общо </w:t>
      </w:r>
      <w:r w:rsidRPr="009B7A7A">
        <w:rPr>
          <w:rFonts w:ascii="Bookman Old Style" w:hAnsi="Bookman Old Style" w:cs="Arial"/>
        </w:rPr>
        <w:fldChar w:fldCharType="begin"/>
      </w:r>
      <w:r w:rsidRPr="009B7A7A">
        <w:rPr>
          <w:rFonts w:ascii="Bookman Old Style" w:hAnsi="Bookman Old Style" w:cs="Arial"/>
        </w:rPr>
        <w:instrText xml:space="preserve"> MERGEFIELD M_127 </w:instrText>
      </w:r>
      <w:r w:rsidRPr="009B7A7A">
        <w:rPr>
          <w:rFonts w:ascii="Bookman Old Style" w:hAnsi="Bookman Old Style" w:cs="Arial"/>
        </w:rPr>
        <w:fldChar w:fldCharType="separate"/>
      </w:r>
      <w:r w:rsidR="00225873" w:rsidRPr="009D5049">
        <w:rPr>
          <w:rFonts w:ascii="Bookman Old Style" w:hAnsi="Bookman Old Style" w:cs="Arial"/>
          <w:noProof/>
        </w:rPr>
        <w:t>1487</w:t>
      </w:r>
      <w:r w:rsidRPr="009B7A7A">
        <w:rPr>
          <w:rFonts w:ascii="Bookman Old Style" w:hAnsi="Bookman Old Style" w:cs="Arial"/>
        </w:rPr>
        <w:fldChar w:fldCharType="end"/>
      </w:r>
      <w:r w:rsidRPr="009B7A7A">
        <w:rPr>
          <w:rFonts w:ascii="Bookman Old Style" w:hAnsi="Bookman Old Style" w:cs="Arial"/>
        </w:rPr>
        <w:t xml:space="preserve">, заедно с останалите несвършени </w:t>
      </w:r>
      <w:r w:rsidRPr="009B7A7A">
        <w:rPr>
          <w:rFonts w:ascii="Bookman Old Style" w:hAnsi="Bookman Old Style" w:cs="Arial"/>
        </w:rPr>
        <w:fldChar w:fldCharType="begin"/>
      </w:r>
      <w:r w:rsidRPr="009B7A7A">
        <w:rPr>
          <w:rFonts w:ascii="Bookman Old Style" w:hAnsi="Bookman Old Style" w:cs="Arial"/>
        </w:rPr>
        <w:instrText xml:space="preserve"> MERGEFIELD M_128 </w:instrText>
      </w:r>
      <w:r w:rsidRPr="009B7A7A">
        <w:rPr>
          <w:rFonts w:ascii="Bookman Old Style" w:hAnsi="Bookman Old Style" w:cs="Arial"/>
        </w:rPr>
        <w:fldChar w:fldCharType="separate"/>
      </w:r>
      <w:r w:rsidR="00225873" w:rsidRPr="009D5049">
        <w:rPr>
          <w:rFonts w:ascii="Bookman Old Style" w:hAnsi="Bookman Old Style" w:cs="Arial"/>
          <w:noProof/>
        </w:rPr>
        <w:t>137</w:t>
      </w:r>
      <w:r w:rsidRPr="009B7A7A">
        <w:rPr>
          <w:rFonts w:ascii="Bookman Old Style" w:hAnsi="Bookman Old Style" w:cs="Arial"/>
        </w:rPr>
        <w:fldChar w:fldCharType="end"/>
      </w:r>
      <w:r w:rsidRPr="009B7A7A">
        <w:rPr>
          <w:rFonts w:ascii="Bookman Old Style" w:hAnsi="Bookman Old Style" w:cs="Arial"/>
        </w:rPr>
        <w:t xml:space="preserve"> от предходната година  за разглеждане от съдиите в съда са били общо </w:t>
      </w:r>
      <w:r w:rsidRPr="009B7A7A">
        <w:rPr>
          <w:rFonts w:ascii="Bookman Old Style" w:hAnsi="Bookman Old Style" w:cs="Arial"/>
        </w:rPr>
        <w:fldChar w:fldCharType="begin"/>
      </w:r>
      <w:r w:rsidRPr="009B7A7A">
        <w:rPr>
          <w:rFonts w:ascii="Bookman Old Style" w:hAnsi="Bookman Old Style" w:cs="Arial"/>
        </w:rPr>
        <w:instrText xml:space="preserve"> MERGEFIELD M_10 </w:instrText>
      </w:r>
      <w:r w:rsidRPr="009B7A7A">
        <w:rPr>
          <w:rFonts w:ascii="Bookman Old Style" w:hAnsi="Bookman Old Style" w:cs="Arial"/>
        </w:rPr>
        <w:fldChar w:fldCharType="separate"/>
      </w:r>
      <w:r w:rsidR="00225873" w:rsidRPr="009D5049">
        <w:rPr>
          <w:rFonts w:ascii="Bookman Old Style" w:hAnsi="Bookman Old Style" w:cs="Arial"/>
          <w:noProof/>
        </w:rPr>
        <w:t>1624</w:t>
      </w:r>
      <w:r w:rsidRPr="009B7A7A">
        <w:rPr>
          <w:rFonts w:ascii="Bookman Old Style" w:hAnsi="Bookman Old Style" w:cs="Arial"/>
        </w:rPr>
        <w:fldChar w:fldCharType="end"/>
      </w:r>
      <w:r w:rsidRPr="009B7A7A">
        <w:rPr>
          <w:rFonts w:ascii="Bookman Old Style" w:hAnsi="Bookman Old Style" w:cs="Arial"/>
        </w:rPr>
        <w:t xml:space="preserve"> броя,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година са постъпили общо </w:t>
      </w:r>
      <w:r w:rsidRPr="009B7A7A">
        <w:rPr>
          <w:rFonts w:ascii="Bookman Old Style" w:hAnsi="Bookman Old Style" w:cs="Arial"/>
        </w:rPr>
        <w:fldChar w:fldCharType="begin"/>
      </w:r>
      <w:r w:rsidRPr="009B7A7A">
        <w:rPr>
          <w:rFonts w:ascii="Bookman Old Style" w:hAnsi="Bookman Old Style" w:cs="Arial"/>
        </w:rPr>
        <w:instrText xml:space="preserve"> MERGEFIELD M_129 </w:instrText>
      </w:r>
      <w:r w:rsidRPr="009B7A7A">
        <w:rPr>
          <w:rFonts w:ascii="Bookman Old Style" w:hAnsi="Bookman Old Style" w:cs="Arial"/>
        </w:rPr>
        <w:fldChar w:fldCharType="separate"/>
      </w:r>
      <w:r w:rsidR="00225873" w:rsidRPr="009D5049">
        <w:rPr>
          <w:rFonts w:ascii="Bookman Old Style" w:hAnsi="Bookman Old Style" w:cs="Arial"/>
          <w:noProof/>
        </w:rPr>
        <w:t>1090</w:t>
      </w:r>
      <w:r w:rsidRPr="009B7A7A">
        <w:rPr>
          <w:rFonts w:ascii="Bookman Old Style" w:hAnsi="Bookman Old Style" w:cs="Arial"/>
        </w:rPr>
        <w:fldChar w:fldCharType="end"/>
      </w:r>
      <w:r w:rsidRPr="009B7A7A">
        <w:rPr>
          <w:rFonts w:ascii="Bookman Old Style" w:hAnsi="Bookman Old Style" w:cs="Arial"/>
        </w:rPr>
        <w:t>.</w:t>
      </w:r>
      <w:r w:rsidRPr="009B7A7A">
        <w:rPr>
          <w:rFonts w:ascii="Bookman Old Style" w:hAnsi="Bookman Old Style"/>
        </w:rPr>
        <w:t xml:space="preserve"> </w:t>
      </w:r>
      <w:r w:rsidRPr="009B7A7A">
        <w:rPr>
          <w:rFonts w:ascii="Bookman Old Style" w:hAnsi="Bookman Old Style" w:cs="Arial"/>
        </w:rPr>
        <w:t xml:space="preserve">Заедно с останалите несвършени </w:t>
      </w:r>
      <w:r w:rsidRPr="009B7A7A">
        <w:rPr>
          <w:rFonts w:ascii="Bookman Old Style" w:hAnsi="Bookman Old Style" w:cs="Arial"/>
        </w:rPr>
        <w:fldChar w:fldCharType="begin"/>
      </w:r>
      <w:r w:rsidRPr="009B7A7A">
        <w:rPr>
          <w:rFonts w:ascii="Bookman Old Style" w:hAnsi="Bookman Old Style" w:cs="Arial"/>
        </w:rPr>
        <w:instrText xml:space="preserve"> MERGEFIELD M_130 </w:instrText>
      </w:r>
      <w:r w:rsidRPr="009B7A7A">
        <w:rPr>
          <w:rFonts w:ascii="Bookman Old Style" w:hAnsi="Bookman Old Style" w:cs="Arial"/>
        </w:rPr>
        <w:fldChar w:fldCharType="separate"/>
      </w:r>
      <w:r w:rsidR="00225873" w:rsidRPr="009D5049">
        <w:rPr>
          <w:rFonts w:ascii="Bookman Old Style" w:hAnsi="Bookman Old Style" w:cs="Arial"/>
          <w:noProof/>
        </w:rPr>
        <w:t>159</w:t>
      </w:r>
      <w:r w:rsidRPr="009B7A7A">
        <w:rPr>
          <w:rFonts w:ascii="Bookman Old Style" w:hAnsi="Bookman Old Style" w:cs="Arial"/>
        </w:rPr>
        <w:fldChar w:fldCharType="end"/>
      </w:r>
      <w:r w:rsidRPr="009B7A7A">
        <w:rPr>
          <w:rFonts w:ascii="Bookman Old Style" w:hAnsi="Bookman Old Style" w:cs="Arial"/>
        </w:rPr>
        <w:t xml:space="preserve"> от предходната година  за разглеждане от съдиите в съда са били общо </w:t>
      </w:r>
      <w:r w:rsidRPr="009B7A7A">
        <w:rPr>
          <w:rFonts w:ascii="Bookman Old Style" w:hAnsi="Bookman Old Style" w:cs="Arial"/>
        </w:rPr>
        <w:fldChar w:fldCharType="begin"/>
      </w:r>
      <w:r w:rsidRPr="009B7A7A">
        <w:rPr>
          <w:rFonts w:ascii="Bookman Old Style" w:hAnsi="Bookman Old Style" w:cs="Arial"/>
        </w:rPr>
        <w:instrText xml:space="preserve"> MERGEFIELD M_14 </w:instrText>
      </w:r>
      <w:r w:rsidRPr="009B7A7A">
        <w:rPr>
          <w:rFonts w:ascii="Bookman Old Style" w:hAnsi="Bookman Old Style" w:cs="Arial"/>
        </w:rPr>
        <w:fldChar w:fldCharType="separate"/>
      </w:r>
      <w:r w:rsidR="00225873" w:rsidRPr="009D5049">
        <w:rPr>
          <w:rFonts w:ascii="Bookman Old Style" w:hAnsi="Bookman Old Style" w:cs="Arial"/>
          <w:noProof/>
        </w:rPr>
        <w:t>1249</w:t>
      </w:r>
      <w:r w:rsidRPr="009B7A7A">
        <w:rPr>
          <w:rFonts w:ascii="Bookman Old Style" w:hAnsi="Bookman Old Style" w:cs="Arial"/>
        </w:rPr>
        <w:fldChar w:fldCharType="end"/>
      </w:r>
      <w:r w:rsidRPr="009B7A7A">
        <w:rPr>
          <w:rFonts w:ascii="Bookman Old Style" w:hAnsi="Bookman Old Style" w:cs="Arial"/>
        </w:rPr>
        <w:t xml:space="preserve"> броя. </w:t>
      </w:r>
    </w:p>
    <w:p w:rsidR="004547F2" w:rsidRPr="009B7A7A" w:rsidRDefault="004547F2" w:rsidP="004547F2">
      <w:pPr>
        <w:spacing w:line="240" w:lineRule="auto"/>
        <w:rPr>
          <w:rFonts w:ascii="Bookman Old Style" w:hAnsi="Bookman Old Style" w:cs="Arial"/>
          <w:color w:val="FF0000"/>
        </w:rPr>
      </w:pPr>
      <w:r w:rsidRPr="009B7A7A">
        <w:rPr>
          <w:rFonts w:ascii="Bookman Old Style" w:hAnsi="Bookman Old Style" w:cs="Arial"/>
        </w:rPr>
        <w:t xml:space="preserve">Анализът на гражданските дела сочи, че най-голям дял от постъпленията имат делата по чл. 410 и чл. 417 от ГПК – </w:t>
      </w:r>
      <w:r w:rsidRPr="009B7A7A">
        <w:rPr>
          <w:rFonts w:ascii="Bookman Old Style" w:hAnsi="Bookman Old Style" w:cs="Arial"/>
        </w:rPr>
        <w:fldChar w:fldCharType="begin"/>
      </w:r>
      <w:r w:rsidRPr="009B7A7A">
        <w:rPr>
          <w:rFonts w:ascii="Bookman Old Style" w:hAnsi="Bookman Old Style" w:cs="Arial"/>
        </w:rPr>
        <w:instrText xml:space="preserve"> MERGEFIELD M_131 </w:instrText>
      </w:r>
      <w:r w:rsidRPr="009B7A7A">
        <w:rPr>
          <w:rFonts w:ascii="Bookman Old Style" w:hAnsi="Bookman Old Style" w:cs="Arial"/>
        </w:rPr>
        <w:fldChar w:fldCharType="separate"/>
      </w:r>
      <w:r w:rsidR="00225873" w:rsidRPr="009D5049">
        <w:rPr>
          <w:rFonts w:ascii="Bookman Old Style" w:hAnsi="Bookman Old Style" w:cs="Arial"/>
          <w:noProof/>
        </w:rPr>
        <w:t>543</w:t>
      </w:r>
      <w:r w:rsidRPr="009B7A7A">
        <w:rPr>
          <w:rFonts w:ascii="Bookman Old Style" w:hAnsi="Bookman Old Style" w:cs="Arial"/>
        </w:rPr>
        <w:fldChar w:fldCharType="end"/>
      </w:r>
      <w:r w:rsidRPr="009B7A7A">
        <w:rPr>
          <w:rFonts w:ascii="Bookman Old Style" w:hAnsi="Bookman Old Style" w:cs="Arial"/>
        </w:rPr>
        <w:t xml:space="preserve"> броя, следвани от </w:t>
      </w:r>
      <w:r w:rsidR="00CF56E1" w:rsidRPr="009B7A7A">
        <w:rPr>
          <w:rFonts w:ascii="Bookman Old Style" w:hAnsi="Bookman Old Style" w:cs="Arial"/>
        </w:rPr>
        <w:t xml:space="preserve">Облигационните искове – </w:t>
      </w:r>
      <w:r w:rsidR="00CF56E1" w:rsidRPr="009B7A7A">
        <w:rPr>
          <w:rFonts w:ascii="Bookman Old Style" w:hAnsi="Bookman Old Style" w:cs="Arial"/>
        </w:rPr>
        <w:fldChar w:fldCharType="begin"/>
      </w:r>
      <w:r w:rsidR="00CF56E1" w:rsidRPr="009B7A7A">
        <w:rPr>
          <w:rFonts w:ascii="Bookman Old Style" w:hAnsi="Bookman Old Style" w:cs="Arial"/>
        </w:rPr>
        <w:instrText xml:space="preserve"> MERGEFIELD M_119 </w:instrText>
      </w:r>
      <w:r w:rsidR="00CF56E1" w:rsidRPr="009B7A7A">
        <w:rPr>
          <w:rFonts w:ascii="Bookman Old Style" w:hAnsi="Bookman Old Style" w:cs="Arial"/>
        </w:rPr>
        <w:fldChar w:fldCharType="separate"/>
      </w:r>
      <w:r w:rsidR="00225873" w:rsidRPr="009D5049">
        <w:rPr>
          <w:rFonts w:ascii="Bookman Old Style" w:hAnsi="Bookman Old Style" w:cs="Arial"/>
          <w:noProof/>
        </w:rPr>
        <w:t>124</w:t>
      </w:r>
      <w:r w:rsidR="00CF56E1" w:rsidRPr="009B7A7A">
        <w:rPr>
          <w:rFonts w:ascii="Bookman Old Style" w:hAnsi="Bookman Old Style" w:cs="Arial"/>
        </w:rPr>
        <w:fldChar w:fldCharType="end"/>
      </w:r>
      <w:r w:rsidR="00CF56E1" w:rsidRPr="009B7A7A">
        <w:rPr>
          <w:rFonts w:ascii="Bookman Old Style" w:hAnsi="Bookman Old Style" w:cs="Arial"/>
        </w:rPr>
        <w:t xml:space="preserve"> бр.</w:t>
      </w:r>
      <w:r w:rsidRPr="009B7A7A">
        <w:rPr>
          <w:rFonts w:ascii="Bookman Old Style" w:hAnsi="Bookman Old Style" w:cs="Arial"/>
        </w:rPr>
        <w:t xml:space="preserve">, а на трето място по брой разглеждани дела се нареждат </w:t>
      </w:r>
      <w:r w:rsidR="00CF56E1" w:rsidRPr="009B7A7A">
        <w:rPr>
          <w:rFonts w:ascii="Bookman Old Style" w:hAnsi="Bookman Old Style" w:cs="Arial"/>
        </w:rPr>
        <w:t xml:space="preserve">Установителните, които са </w:t>
      </w:r>
      <w:r w:rsidR="00CF56E1" w:rsidRPr="009B7A7A">
        <w:rPr>
          <w:rFonts w:ascii="Bookman Old Style" w:hAnsi="Bookman Old Style" w:cs="Arial"/>
        </w:rPr>
        <w:fldChar w:fldCharType="begin"/>
      </w:r>
      <w:r w:rsidR="00CF56E1" w:rsidRPr="009B7A7A">
        <w:rPr>
          <w:rFonts w:ascii="Bookman Old Style" w:hAnsi="Bookman Old Style" w:cs="Arial"/>
        </w:rPr>
        <w:instrText xml:space="preserve"> MERGEFIELD M_212 </w:instrText>
      </w:r>
      <w:r w:rsidR="00CF56E1" w:rsidRPr="009B7A7A">
        <w:rPr>
          <w:rFonts w:ascii="Bookman Old Style" w:hAnsi="Bookman Old Style" w:cs="Arial"/>
        </w:rPr>
        <w:fldChar w:fldCharType="separate"/>
      </w:r>
      <w:r w:rsidR="00225873" w:rsidRPr="009D5049">
        <w:rPr>
          <w:rFonts w:ascii="Bookman Old Style" w:hAnsi="Bookman Old Style" w:cs="Arial"/>
          <w:noProof/>
        </w:rPr>
        <w:t>74</w:t>
      </w:r>
      <w:r w:rsidR="00CF56E1" w:rsidRPr="009B7A7A">
        <w:rPr>
          <w:rFonts w:ascii="Bookman Old Style" w:hAnsi="Bookman Old Style" w:cs="Arial"/>
        </w:rPr>
        <w:fldChar w:fldCharType="end"/>
      </w:r>
      <w:r w:rsidR="00CF56E1" w:rsidRPr="009B7A7A">
        <w:rPr>
          <w:rFonts w:ascii="Bookman Old Style" w:hAnsi="Bookman Old Style" w:cs="Arial"/>
        </w:rPr>
        <w:t xml:space="preserve">, и </w:t>
      </w:r>
      <w:r w:rsidR="00CF56E1" w:rsidRPr="009B7A7A">
        <w:rPr>
          <w:rFonts w:ascii="Bookman Old Style" w:hAnsi="Bookman Old Style" w:cs="Arial"/>
        </w:rPr>
        <w:fldChar w:fldCharType="begin"/>
      </w:r>
      <w:r w:rsidR="00CF56E1" w:rsidRPr="009B7A7A">
        <w:rPr>
          <w:rFonts w:ascii="Bookman Old Style" w:hAnsi="Bookman Old Style" w:cs="Arial"/>
        </w:rPr>
        <w:instrText xml:space="preserve"> MERGEFIELD M_132 </w:instrText>
      </w:r>
      <w:r w:rsidR="00CF56E1" w:rsidRPr="009B7A7A">
        <w:rPr>
          <w:rFonts w:ascii="Bookman Old Style" w:hAnsi="Bookman Old Style" w:cs="Arial"/>
        </w:rPr>
        <w:fldChar w:fldCharType="separate"/>
      </w:r>
      <w:r w:rsidR="00225873" w:rsidRPr="009D5049">
        <w:rPr>
          <w:rFonts w:ascii="Bookman Old Style" w:hAnsi="Bookman Old Style" w:cs="Arial"/>
          <w:noProof/>
        </w:rPr>
        <w:t>40</w:t>
      </w:r>
      <w:r w:rsidR="00CF56E1" w:rsidRPr="009B7A7A">
        <w:rPr>
          <w:rFonts w:ascii="Bookman Old Style" w:hAnsi="Bookman Old Style" w:cs="Arial"/>
        </w:rPr>
        <w:fldChar w:fldCharType="end"/>
      </w:r>
      <w:r w:rsidR="00CF56E1" w:rsidRPr="009B7A7A">
        <w:rPr>
          <w:rFonts w:ascii="Bookman Old Style" w:hAnsi="Bookman Old Style" w:cs="Arial"/>
        </w:rPr>
        <w:t xml:space="preserve"> бр. несвършени от </w:t>
      </w:r>
      <w:r w:rsidR="00CF56E1" w:rsidRPr="009B7A7A">
        <w:rPr>
          <w:rFonts w:ascii="Bookman Old Style" w:hAnsi="Bookman Old Style" w:cs="Arial"/>
        </w:rPr>
        <w:lastRenderedPageBreak/>
        <w:t xml:space="preserve">предходната година, общо делата за разглеждане са </w:t>
      </w:r>
      <w:r w:rsidR="00CF56E1" w:rsidRPr="009B7A7A">
        <w:rPr>
          <w:rFonts w:ascii="Bookman Old Style" w:hAnsi="Bookman Old Style" w:cs="Arial"/>
        </w:rPr>
        <w:fldChar w:fldCharType="begin"/>
      </w:r>
      <w:r w:rsidR="00CF56E1" w:rsidRPr="009B7A7A">
        <w:rPr>
          <w:rFonts w:ascii="Bookman Old Style" w:hAnsi="Bookman Old Style" w:cs="Arial"/>
        </w:rPr>
        <w:instrText xml:space="preserve"> MERGEFIELD M_229 </w:instrText>
      </w:r>
      <w:r w:rsidR="00CF56E1" w:rsidRPr="009B7A7A">
        <w:rPr>
          <w:rFonts w:ascii="Bookman Old Style" w:hAnsi="Bookman Old Style" w:cs="Arial"/>
        </w:rPr>
        <w:fldChar w:fldCharType="separate"/>
      </w:r>
      <w:r w:rsidR="00225873" w:rsidRPr="009D5049">
        <w:rPr>
          <w:rFonts w:ascii="Bookman Old Style" w:hAnsi="Bookman Old Style" w:cs="Arial"/>
          <w:noProof/>
        </w:rPr>
        <w:t>114</w:t>
      </w:r>
      <w:r w:rsidR="00CF56E1" w:rsidRPr="009B7A7A">
        <w:rPr>
          <w:rFonts w:ascii="Bookman Old Style" w:hAnsi="Bookman Old Style" w:cs="Arial"/>
        </w:rPr>
        <w:fldChar w:fldCharType="end"/>
      </w:r>
      <w:r w:rsidR="00CF56E1" w:rsidRPr="009B7A7A">
        <w:rPr>
          <w:rFonts w:ascii="Bookman Old Style" w:hAnsi="Bookman Old Style" w:cs="Arial"/>
        </w:rPr>
        <w:t xml:space="preserve"> бр.</w:t>
      </w:r>
    </w:p>
    <w:p w:rsidR="004547F2" w:rsidRPr="009B7A7A" w:rsidRDefault="004547F2" w:rsidP="004547F2">
      <w:pPr>
        <w:spacing w:line="240" w:lineRule="auto"/>
        <w:rPr>
          <w:rFonts w:ascii="Bookman Old Style" w:hAnsi="Bookman Old Style" w:cs="Arial"/>
        </w:rPr>
      </w:pPr>
      <w:r w:rsidRPr="009B7A7A">
        <w:rPr>
          <w:rFonts w:ascii="Bookman Old Style" w:hAnsi="Bookman Old Style" w:cs="Arial"/>
        </w:rPr>
        <w:t xml:space="preserve">Искове по СК, ЗЗДН, ЗЛС, ЗГР, </w:t>
      </w:r>
      <w:proofErr w:type="spellStart"/>
      <w:r w:rsidRPr="009B7A7A">
        <w:rPr>
          <w:rFonts w:ascii="Bookman Old Style" w:hAnsi="Bookman Old Style" w:cs="Arial"/>
        </w:rPr>
        <w:t>ЗЗДетето</w:t>
      </w:r>
      <w:proofErr w:type="spellEnd"/>
      <w:r w:rsidRPr="009B7A7A">
        <w:rPr>
          <w:rFonts w:ascii="Bookman Old Style" w:hAnsi="Bookman Old Style" w:cs="Arial"/>
        </w:rPr>
        <w:t xml:space="preserve">, ЗБЖИРБ – </w:t>
      </w:r>
      <w:r w:rsidRPr="009B7A7A">
        <w:rPr>
          <w:rFonts w:ascii="Bookman Old Style" w:hAnsi="Bookman Old Style" w:cs="Arial"/>
        </w:rPr>
        <w:fldChar w:fldCharType="begin"/>
      </w:r>
      <w:r w:rsidRPr="009B7A7A">
        <w:rPr>
          <w:rFonts w:ascii="Bookman Old Style" w:hAnsi="Bookman Old Style" w:cs="Arial"/>
        </w:rPr>
        <w:instrText xml:space="preserve"> MERGEFIELD M_133 </w:instrText>
      </w:r>
      <w:r w:rsidRPr="009B7A7A">
        <w:rPr>
          <w:rFonts w:ascii="Bookman Old Style" w:hAnsi="Bookman Old Style" w:cs="Arial"/>
        </w:rPr>
        <w:fldChar w:fldCharType="separate"/>
      </w:r>
      <w:r w:rsidR="00225873" w:rsidRPr="009D5049">
        <w:rPr>
          <w:rFonts w:ascii="Bookman Old Style" w:hAnsi="Bookman Old Style" w:cs="Arial"/>
          <w:noProof/>
        </w:rPr>
        <w:t>117</w:t>
      </w:r>
      <w:r w:rsidRPr="009B7A7A">
        <w:rPr>
          <w:rFonts w:ascii="Bookman Old Style" w:hAnsi="Bookman Old Style" w:cs="Arial"/>
        </w:rPr>
        <w:fldChar w:fldCharType="end"/>
      </w:r>
      <w:r w:rsidRPr="009B7A7A">
        <w:rPr>
          <w:rFonts w:ascii="Bookman Old Style" w:hAnsi="Bookman Old Style" w:cs="Arial"/>
        </w:rPr>
        <w:t xml:space="preserve">, </w:t>
      </w:r>
      <w:proofErr w:type="spellStart"/>
      <w:r w:rsidRPr="009B7A7A">
        <w:rPr>
          <w:rFonts w:ascii="Bookman Old Style" w:hAnsi="Bookman Old Style" w:cs="Arial"/>
        </w:rPr>
        <w:t>т.е</w:t>
      </w:r>
      <w:proofErr w:type="spellEnd"/>
      <w:r w:rsidRPr="009B7A7A">
        <w:rPr>
          <w:rFonts w:ascii="Bookman Old Style" w:hAnsi="Bookman Old Style" w:cs="Arial"/>
        </w:rPr>
        <w:t xml:space="preserve">, броят на постъпилите граждански дела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w:t>
      </w:r>
      <w:r w:rsidR="00CF56E1" w:rsidRPr="009B7A7A">
        <w:rPr>
          <w:rFonts w:ascii="Bookman Old Style" w:hAnsi="Bookman Old Style" w:cs="Arial"/>
        </w:rPr>
        <w:t>се увеличили</w:t>
      </w:r>
      <w:r w:rsidRPr="009B7A7A">
        <w:rPr>
          <w:rFonts w:ascii="Bookman Old Style" w:hAnsi="Bookman Old Style" w:cs="Arial"/>
        </w:rPr>
        <w:t xml:space="preserve">, спрямо предходните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с </w:t>
      </w:r>
      <w:r w:rsidRPr="009B7A7A">
        <w:rPr>
          <w:rFonts w:ascii="Bookman Old Style" w:hAnsi="Bookman Old Style" w:cs="Arial"/>
        </w:rPr>
        <w:fldChar w:fldCharType="begin"/>
      </w:r>
      <w:r w:rsidRPr="009B7A7A">
        <w:rPr>
          <w:rFonts w:ascii="Bookman Old Style" w:hAnsi="Bookman Old Style" w:cs="Arial"/>
        </w:rPr>
        <w:instrText xml:space="preserve"> MERGEFIELD M_134 </w:instrText>
      </w:r>
      <w:r w:rsidRPr="009B7A7A">
        <w:rPr>
          <w:rFonts w:ascii="Bookman Old Style" w:hAnsi="Bookman Old Style" w:cs="Arial"/>
        </w:rPr>
        <w:fldChar w:fldCharType="separate"/>
      </w:r>
      <w:r w:rsidR="00225873" w:rsidRPr="009D5049">
        <w:rPr>
          <w:rFonts w:ascii="Bookman Old Style" w:hAnsi="Bookman Old Style" w:cs="Arial"/>
          <w:noProof/>
        </w:rPr>
        <w:t>17,00</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и </w:t>
      </w:r>
      <w:r w:rsidR="00062C29" w:rsidRPr="009B7A7A">
        <w:rPr>
          <w:rFonts w:ascii="Bookman Old Style" w:hAnsi="Bookman Old Style" w:cs="Arial"/>
        </w:rPr>
        <w:t>спр</w:t>
      </w:r>
      <w:r w:rsidRPr="009B7A7A">
        <w:rPr>
          <w:rFonts w:ascii="Bookman Old Style" w:hAnsi="Bookman Old Style" w:cs="Arial"/>
        </w:rPr>
        <w:t xml:space="preserve">ямо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с </w:t>
      </w:r>
      <w:r w:rsidRPr="009B7A7A">
        <w:rPr>
          <w:rFonts w:ascii="Bookman Old Style" w:hAnsi="Bookman Old Style" w:cs="Arial"/>
          <w:lang w:val="en-US"/>
        </w:rPr>
        <w:fldChar w:fldCharType="begin"/>
      </w:r>
      <w:r w:rsidRPr="009B7A7A">
        <w:rPr>
          <w:rFonts w:ascii="Bookman Old Style" w:hAnsi="Bookman Old Style" w:cs="Arial"/>
          <w:lang w:val="en-US"/>
        </w:rPr>
        <w:instrText xml:space="preserve"> MERGEFIELD M_135 </w:instrText>
      </w:r>
      <w:r w:rsidRPr="009B7A7A">
        <w:rPr>
          <w:rFonts w:ascii="Bookman Old Style" w:hAnsi="Bookman Old Style" w:cs="Arial"/>
          <w:lang w:val="en-US"/>
        </w:rPr>
        <w:fldChar w:fldCharType="separate"/>
      </w:r>
      <w:r w:rsidR="00225873" w:rsidRPr="009D5049">
        <w:rPr>
          <w:rFonts w:ascii="Bookman Old Style" w:hAnsi="Bookman Old Style" w:cs="Arial"/>
          <w:noProof/>
          <w:lang w:val="en-US"/>
        </w:rPr>
        <w:t>32,95</w:t>
      </w:r>
      <w:r w:rsidRPr="009B7A7A">
        <w:rPr>
          <w:rFonts w:ascii="Bookman Old Style" w:hAnsi="Bookman Old Style" w:cs="Arial"/>
          <w:lang w:val="en-US"/>
        </w:rPr>
        <w:fldChar w:fldCharType="end"/>
      </w:r>
      <w:r w:rsidRPr="009B7A7A">
        <w:rPr>
          <w:rFonts w:ascii="Bookman Old Style" w:hAnsi="Bookman Old Style" w:cs="Arial"/>
          <w:lang w:val="en-US"/>
        </w:rPr>
        <w:t>%</w:t>
      </w:r>
      <w:r w:rsidRPr="009B7A7A">
        <w:rPr>
          <w:rFonts w:ascii="Bookman Old Style" w:hAnsi="Bookman Old Style" w:cs="Arial"/>
        </w:rPr>
        <w:t>.</w:t>
      </w:r>
    </w:p>
    <w:p w:rsidR="004547F2" w:rsidRPr="009B7A7A" w:rsidRDefault="004547F2" w:rsidP="004547F2">
      <w:pPr>
        <w:spacing w:line="240" w:lineRule="auto"/>
        <w:rPr>
          <w:rFonts w:ascii="Bookman Old Style" w:hAnsi="Bookman Old Style" w:cs="Arial"/>
        </w:rPr>
      </w:pPr>
      <w:r w:rsidRPr="009B7A7A">
        <w:rPr>
          <w:rFonts w:ascii="Bookman Old Style" w:hAnsi="Bookman Old Style" w:cs="Arial"/>
        </w:rPr>
        <w:t xml:space="preserve">Делата по чл. 310 от ГПК са намалели с </w:t>
      </w:r>
      <w:r w:rsidRPr="009B7A7A">
        <w:rPr>
          <w:rFonts w:ascii="Bookman Old Style" w:hAnsi="Bookman Old Style" w:cs="Arial"/>
        </w:rPr>
        <w:fldChar w:fldCharType="begin"/>
      </w:r>
      <w:r w:rsidRPr="009B7A7A">
        <w:rPr>
          <w:rFonts w:ascii="Bookman Old Style" w:hAnsi="Bookman Old Style" w:cs="Arial"/>
        </w:rPr>
        <w:instrText xml:space="preserve"> MERGEFIELD M_136 </w:instrText>
      </w:r>
      <w:r w:rsidRPr="009B7A7A">
        <w:rPr>
          <w:rFonts w:ascii="Bookman Old Style" w:hAnsi="Bookman Old Style" w:cs="Arial"/>
        </w:rPr>
        <w:fldChar w:fldCharType="separate"/>
      </w:r>
      <w:r w:rsidR="00225873" w:rsidRPr="009D5049">
        <w:rPr>
          <w:rFonts w:ascii="Bookman Old Style" w:hAnsi="Bookman Old Style" w:cs="Arial"/>
          <w:noProof/>
        </w:rPr>
        <w:t>-16,67</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година и са </w:t>
      </w:r>
      <w:r w:rsidR="00840B0B" w:rsidRPr="009B7A7A">
        <w:rPr>
          <w:rFonts w:ascii="Bookman Old Style" w:hAnsi="Bookman Old Style" w:cs="Arial"/>
        </w:rPr>
        <w:t xml:space="preserve">се увеличили с </w:t>
      </w:r>
      <w:r w:rsidR="000F74A1">
        <w:rPr>
          <w:rFonts w:ascii="Bookman Old Style" w:hAnsi="Bookman Old Style" w:cs="Arial"/>
        </w:rPr>
        <w:fldChar w:fldCharType="begin"/>
      </w:r>
      <w:r w:rsidR="000F74A1">
        <w:rPr>
          <w:rFonts w:ascii="Bookman Old Style" w:hAnsi="Bookman Old Style" w:cs="Arial"/>
        </w:rPr>
        <w:instrText xml:space="preserve"> MERGEFIELD "M_137" </w:instrText>
      </w:r>
      <w:r w:rsidR="000F74A1">
        <w:rPr>
          <w:rFonts w:ascii="Bookman Old Style" w:hAnsi="Bookman Old Style" w:cs="Arial"/>
        </w:rPr>
        <w:fldChar w:fldCharType="separate"/>
      </w:r>
      <w:r w:rsidR="00225873" w:rsidRPr="009D5049">
        <w:rPr>
          <w:rFonts w:ascii="Bookman Old Style" w:hAnsi="Bookman Old Style" w:cs="Arial"/>
          <w:noProof/>
        </w:rPr>
        <w:t>25,00</w:t>
      </w:r>
      <w:r w:rsidR="000F74A1">
        <w:rPr>
          <w:rFonts w:ascii="Bookman Old Style" w:hAnsi="Bookman Old Style" w:cs="Arial"/>
        </w:rPr>
        <w:fldChar w:fldCharType="end"/>
      </w:r>
      <w:r w:rsidR="00840B0B" w:rsidRPr="009B7A7A">
        <w:rPr>
          <w:rFonts w:ascii="Bookman Old Style" w:hAnsi="Bookman Old Style" w:cs="Arial"/>
        </w:rPr>
        <w:t xml:space="preserve"> спрямо</w:t>
      </w:r>
      <w:r w:rsidRPr="009B7A7A">
        <w:rPr>
          <w:rFonts w:ascii="Bookman Old Style" w:hAnsi="Bookman Old Style" w:cs="Arial"/>
        </w:rPr>
        <w:t xml:space="preserve">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година.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техният брой е </w:t>
      </w:r>
      <w:r w:rsidRPr="009B7A7A">
        <w:rPr>
          <w:rFonts w:ascii="Bookman Old Style" w:hAnsi="Bookman Old Style" w:cs="Arial"/>
        </w:rPr>
        <w:fldChar w:fldCharType="begin"/>
      </w:r>
      <w:r w:rsidRPr="009B7A7A">
        <w:rPr>
          <w:rFonts w:ascii="Bookman Old Style" w:hAnsi="Bookman Old Style" w:cs="Arial"/>
        </w:rPr>
        <w:instrText xml:space="preserve"> MERGEFIELD M_138 </w:instrText>
      </w:r>
      <w:r w:rsidRPr="009B7A7A">
        <w:rPr>
          <w:rFonts w:ascii="Bookman Old Style" w:hAnsi="Bookman Old Style" w:cs="Arial"/>
        </w:rPr>
        <w:fldChar w:fldCharType="separate"/>
      </w:r>
      <w:r w:rsidR="00225873" w:rsidRPr="009D5049">
        <w:rPr>
          <w:rFonts w:ascii="Bookman Old Style" w:hAnsi="Bookman Old Style" w:cs="Arial"/>
          <w:noProof/>
        </w:rPr>
        <w:t>15</w:t>
      </w:r>
      <w:r w:rsidRPr="009B7A7A">
        <w:rPr>
          <w:rFonts w:ascii="Bookman Old Style" w:hAnsi="Bookman Old Style" w:cs="Arial"/>
        </w:rPr>
        <w:fldChar w:fldCharType="end"/>
      </w:r>
      <w:r w:rsidRPr="009B7A7A">
        <w:rPr>
          <w:rFonts w:ascii="Bookman Old Style" w:hAnsi="Bookman Old Style" w:cs="Arial"/>
        </w:rPr>
        <w:t xml:space="preserve">,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и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съответно </w:t>
      </w:r>
      <w:r w:rsidRPr="009B7A7A">
        <w:rPr>
          <w:rFonts w:ascii="Bookman Old Style" w:hAnsi="Bookman Old Style" w:cs="Arial"/>
        </w:rPr>
        <w:fldChar w:fldCharType="begin"/>
      </w:r>
      <w:r w:rsidRPr="009B7A7A">
        <w:rPr>
          <w:rFonts w:ascii="Bookman Old Style" w:hAnsi="Bookman Old Style" w:cs="Arial"/>
        </w:rPr>
        <w:instrText xml:space="preserve"> MERGEFIELD M_139 </w:instrText>
      </w:r>
      <w:r w:rsidRPr="009B7A7A">
        <w:rPr>
          <w:rFonts w:ascii="Bookman Old Style" w:hAnsi="Bookman Old Style" w:cs="Arial"/>
        </w:rPr>
        <w:fldChar w:fldCharType="separate"/>
      </w:r>
      <w:r w:rsidR="00225873" w:rsidRPr="009D5049">
        <w:rPr>
          <w:rFonts w:ascii="Bookman Old Style" w:hAnsi="Bookman Old Style" w:cs="Arial"/>
          <w:noProof/>
        </w:rPr>
        <w:t>18</w:t>
      </w:r>
      <w:r w:rsidRPr="009B7A7A">
        <w:rPr>
          <w:rFonts w:ascii="Bookman Old Style" w:hAnsi="Bookman Old Style" w:cs="Arial"/>
        </w:rPr>
        <w:fldChar w:fldCharType="end"/>
      </w:r>
      <w:r w:rsidRPr="009B7A7A">
        <w:rPr>
          <w:rFonts w:ascii="Bookman Old Style" w:hAnsi="Bookman Old Style" w:cs="Arial"/>
        </w:rPr>
        <w:t xml:space="preserve"> и </w:t>
      </w:r>
      <w:r w:rsidRPr="009B7A7A">
        <w:rPr>
          <w:rFonts w:ascii="Bookman Old Style" w:hAnsi="Bookman Old Style" w:cs="Arial"/>
        </w:rPr>
        <w:fldChar w:fldCharType="begin"/>
      </w:r>
      <w:r w:rsidRPr="009B7A7A">
        <w:rPr>
          <w:rFonts w:ascii="Bookman Old Style" w:hAnsi="Bookman Old Style" w:cs="Arial"/>
        </w:rPr>
        <w:instrText xml:space="preserve"> MERGEFIELD M_140 </w:instrText>
      </w:r>
      <w:r w:rsidRPr="009B7A7A">
        <w:rPr>
          <w:rFonts w:ascii="Bookman Old Style" w:hAnsi="Bookman Old Style" w:cs="Arial"/>
        </w:rPr>
        <w:fldChar w:fldCharType="separate"/>
      </w:r>
      <w:r w:rsidR="00225873" w:rsidRPr="009D5049">
        <w:rPr>
          <w:rFonts w:ascii="Bookman Old Style" w:hAnsi="Bookman Old Style" w:cs="Arial"/>
          <w:noProof/>
        </w:rPr>
        <w:t>12</w:t>
      </w:r>
      <w:r w:rsidRPr="009B7A7A">
        <w:rPr>
          <w:rFonts w:ascii="Bookman Old Style" w:hAnsi="Bookman Old Style" w:cs="Arial"/>
        </w:rPr>
        <w:fldChar w:fldCharType="end"/>
      </w:r>
      <w:r w:rsidRPr="009B7A7A">
        <w:rPr>
          <w:rFonts w:ascii="Bookman Old Style" w:hAnsi="Bookman Old Style" w:cs="Arial"/>
        </w:rPr>
        <w:t xml:space="preserve"> бр. </w:t>
      </w:r>
    </w:p>
    <w:p w:rsidR="004547F2" w:rsidRPr="009B7A7A" w:rsidRDefault="004547F2" w:rsidP="004547F2">
      <w:pPr>
        <w:spacing w:line="240" w:lineRule="auto"/>
        <w:rPr>
          <w:rFonts w:ascii="Bookman Old Style" w:hAnsi="Bookman Old Style" w:cs="Arial"/>
        </w:rPr>
      </w:pPr>
      <w:r w:rsidRPr="009B7A7A">
        <w:rPr>
          <w:rFonts w:ascii="Bookman Old Style" w:hAnsi="Bookman Old Style" w:cs="Arial"/>
        </w:rPr>
        <w:t>Частните граждански дела са намалели спрямо</w:t>
      </w:r>
      <w:r w:rsidR="008C29A1" w:rsidRPr="009B7A7A">
        <w:rPr>
          <w:rFonts w:ascii="Bookman Old Style" w:hAnsi="Bookman Old Style" w:cs="Arial"/>
        </w:rPr>
        <w:t xml:space="preserve"> </w:t>
      </w:r>
      <w:r w:rsidR="008C29A1" w:rsidRPr="009B7A7A">
        <w:rPr>
          <w:rFonts w:ascii="Bookman Old Style" w:hAnsi="Bookman Old Style" w:cs="Arial"/>
        </w:rPr>
        <w:fldChar w:fldCharType="begin"/>
      </w:r>
      <w:r w:rsidR="008C29A1" w:rsidRPr="009B7A7A">
        <w:rPr>
          <w:rFonts w:ascii="Bookman Old Style" w:hAnsi="Bookman Old Style" w:cs="Arial"/>
        </w:rPr>
        <w:instrText xml:space="preserve"> MERGEFIELD M_8 </w:instrText>
      </w:r>
      <w:r w:rsidR="008C29A1" w:rsidRPr="009B7A7A">
        <w:rPr>
          <w:rFonts w:ascii="Bookman Old Style" w:hAnsi="Bookman Old Style" w:cs="Arial"/>
        </w:rPr>
        <w:fldChar w:fldCharType="separate"/>
      </w:r>
      <w:r w:rsidR="00225873" w:rsidRPr="009D5049">
        <w:rPr>
          <w:rFonts w:ascii="Bookman Old Style" w:hAnsi="Bookman Old Style" w:cs="Arial"/>
          <w:noProof/>
        </w:rPr>
        <w:t>2024</w:t>
      </w:r>
      <w:r w:rsidR="008C29A1" w:rsidRPr="009B7A7A">
        <w:rPr>
          <w:rFonts w:ascii="Bookman Old Style" w:hAnsi="Bookman Old Style" w:cs="Arial"/>
        </w:rPr>
        <w:fldChar w:fldCharType="end"/>
      </w:r>
      <w:r w:rsidR="008C29A1" w:rsidRPr="009B7A7A">
        <w:rPr>
          <w:rFonts w:ascii="Bookman Old Style" w:hAnsi="Bookman Old Style" w:cs="Arial"/>
        </w:rPr>
        <w:t xml:space="preserve"> година</w:t>
      </w:r>
      <w:r w:rsidRPr="009B7A7A">
        <w:rPr>
          <w:rFonts w:ascii="Bookman Old Style" w:hAnsi="Bookman Old Style" w:cs="Arial"/>
        </w:rPr>
        <w:t xml:space="preserve"> с </w:t>
      </w:r>
      <w:r w:rsidRPr="009B7A7A">
        <w:rPr>
          <w:rFonts w:ascii="Bookman Old Style" w:hAnsi="Bookman Old Style" w:cs="Arial"/>
        </w:rPr>
        <w:fldChar w:fldCharType="begin"/>
      </w:r>
      <w:r w:rsidRPr="009B7A7A">
        <w:rPr>
          <w:rFonts w:ascii="Bookman Old Style" w:hAnsi="Bookman Old Style" w:cs="Arial"/>
        </w:rPr>
        <w:instrText xml:space="preserve"> MERGEFIELD M_141 </w:instrText>
      </w:r>
      <w:r w:rsidRPr="009B7A7A">
        <w:rPr>
          <w:rFonts w:ascii="Bookman Old Style" w:hAnsi="Bookman Old Style" w:cs="Arial"/>
        </w:rPr>
        <w:fldChar w:fldCharType="separate"/>
      </w:r>
      <w:r w:rsidR="00225873" w:rsidRPr="009D5049">
        <w:rPr>
          <w:rFonts w:ascii="Bookman Old Style" w:hAnsi="Bookman Old Style" w:cs="Arial"/>
          <w:noProof/>
        </w:rPr>
        <w:t>-20,77</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и</w:t>
      </w:r>
      <w:r w:rsidR="008C29A1" w:rsidRPr="009B7A7A">
        <w:rPr>
          <w:rFonts w:ascii="Bookman Old Style" w:hAnsi="Bookman Old Style" w:cs="Arial"/>
        </w:rPr>
        <w:t xml:space="preserve"> са се увеличили</w:t>
      </w:r>
      <w:r w:rsidRPr="009B7A7A">
        <w:rPr>
          <w:rFonts w:ascii="Bookman Old Style" w:hAnsi="Bookman Old Style" w:cs="Arial"/>
        </w:rPr>
        <w:t xml:space="preserve"> с </w:t>
      </w:r>
      <w:r w:rsidRPr="009B7A7A">
        <w:rPr>
          <w:rFonts w:ascii="Bookman Old Style" w:hAnsi="Bookman Old Style" w:cs="Arial"/>
        </w:rPr>
        <w:fldChar w:fldCharType="begin"/>
      </w:r>
      <w:r w:rsidRPr="009B7A7A">
        <w:rPr>
          <w:rFonts w:ascii="Bookman Old Style" w:hAnsi="Bookman Old Style" w:cs="Arial"/>
        </w:rPr>
        <w:instrText xml:space="preserve"> MERGEFIELD M_142 </w:instrText>
      </w:r>
      <w:r w:rsidRPr="009B7A7A">
        <w:rPr>
          <w:rFonts w:ascii="Bookman Old Style" w:hAnsi="Bookman Old Style" w:cs="Arial"/>
        </w:rPr>
        <w:fldChar w:fldCharType="separate"/>
      </w:r>
      <w:r w:rsidR="00225873" w:rsidRPr="009D5049">
        <w:rPr>
          <w:rFonts w:ascii="Bookman Old Style" w:hAnsi="Bookman Old Style" w:cs="Arial"/>
          <w:noProof/>
        </w:rPr>
        <w:t>10,75</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година. </w:t>
      </w:r>
    </w:p>
    <w:p w:rsidR="004547F2" w:rsidRPr="009B7A7A" w:rsidRDefault="00062C29" w:rsidP="004547F2">
      <w:pPr>
        <w:spacing w:line="240" w:lineRule="auto"/>
        <w:rPr>
          <w:rFonts w:ascii="Bookman Old Style" w:hAnsi="Bookman Old Style" w:cs="Arial"/>
        </w:rPr>
      </w:pPr>
      <w:r w:rsidRPr="009B7A7A">
        <w:rPr>
          <w:rFonts w:ascii="Bookman Old Style" w:hAnsi="Bookman Old Style" w:cs="Arial"/>
        </w:rPr>
        <w:t>От 1 юли влезе в сила централизираното разпределение на този вид дела и затова п</w:t>
      </w:r>
      <w:r w:rsidR="004547F2" w:rsidRPr="009B7A7A">
        <w:rPr>
          <w:rFonts w:ascii="Bookman Old Style" w:hAnsi="Bookman Old Style" w:cs="Arial"/>
        </w:rPr>
        <w:t xml:space="preserve">остъпленията на дела по чл.410 и чл.417 от ГПК за </w:t>
      </w:r>
      <w:r w:rsidR="004547F2" w:rsidRPr="009B7A7A">
        <w:rPr>
          <w:rFonts w:ascii="Bookman Old Style" w:hAnsi="Bookman Old Style" w:cs="Arial"/>
        </w:rPr>
        <w:fldChar w:fldCharType="begin"/>
      </w:r>
      <w:r w:rsidR="004547F2" w:rsidRPr="009B7A7A">
        <w:rPr>
          <w:rFonts w:ascii="Bookman Old Style" w:hAnsi="Bookman Old Style" w:cs="Arial"/>
        </w:rPr>
        <w:instrText xml:space="preserve"> MERGEFIELD M_1 </w:instrText>
      </w:r>
      <w:r w:rsidR="004547F2" w:rsidRPr="009B7A7A">
        <w:rPr>
          <w:rFonts w:ascii="Bookman Old Style" w:hAnsi="Bookman Old Style" w:cs="Arial"/>
        </w:rPr>
        <w:fldChar w:fldCharType="separate"/>
      </w:r>
      <w:r w:rsidR="00225873" w:rsidRPr="009D5049">
        <w:rPr>
          <w:rFonts w:ascii="Bookman Old Style" w:hAnsi="Bookman Old Style" w:cs="Arial"/>
          <w:noProof/>
        </w:rPr>
        <w:t>2025</w:t>
      </w:r>
      <w:r w:rsidR="004547F2" w:rsidRPr="009B7A7A">
        <w:rPr>
          <w:rFonts w:ascii="Bookman Old Style" w:hAnsi="Bookman Old Style" w:cs="Arial"/>
        </w:rPr>
        <w:fldChar w:fldCharType="end"/>
      </w:r>
      <w:r w:rsidR="004547F2" w:rsidRPr="009B7A7A">
        <w:rPr>
          <w:rFonts w:ascii="Bookman Old Style" w:hAnsi="Bookman Old Style" w:cs="Arial"/>
        </w:rPr>
        <w:t xml:space="preserve"> г. са намалели с </w:t>
      </w:r>
      <w:r w:rsidR="004547F2" w:rsidRPr="009B7A7A">
        <w:rPr>
          <w:rFonts w:ascii="Bookman Old Style" w:hAnsi="Bookman Old Style" w:cs="Arial"/>
        </w:rPr>
        <w:fldChar w:fldCharType="begin"/>
      </w:r>
      <w:r w:rsidR="004547F2" w:rsidRPr="009B7A7A">
        <w:rPr>
          <w:rFonts w:ascii="Bookman Old Style" w:hAnsi="Bookman Old Style" w:cs="Arial"/>
        </w:rPr>
        <w:instrText xml:space="preserve"> MERGEFIELD M_143 </w:instrText>
      </w:r>
      <w:r w:rsidR="004547F2" w:rsidRPr="009B7A7A">
        <w:rPr>
          <w:rFonts w:ascii="Bookman Old Style" w:hAnsi="Bookman Old Style" w:cs="Arial"/>
        </w:rPr>
        <w:fldChar w:fldCharType="separate"/>
      </w:r>
      <w:r w:rsidR="00225873" w:rsidRPr="009D5049">
        <w:rPr>
          <w:rFonts w:ascii="Bookman Old Style" w:hAnsi="Bookman Old Style" w:cs="Arial"/>
          <w:noProof/>
        </w:rPr>
        <w:t>-46,24</w:t>
      </w:r>
      <w:r w:rsidR="004547F2" w:rsidRPr="009B7A7A">
        <w:rPr>
          <w:rFonts w:ascii="Bookman Old Style" w:hAnsi="Bookman Old Style" w:cs="Arial"/>
        </w:rPr>
        <w:fldChar w:fldCharType="end"/>
      </w:r>
      <w:r w:rsidR="004547F2" w:rsidRPr="009B7A7A">
        <w:rPr>
          <w:rFonts w:ascii="Bookman Old Style" w:hAnsi="Bookman Old Style" w:cs="Arial"/>
          <w:lang w:val="en-US"/>
        </w:rPr>
        <w:t>%</w:t>
      </w:r>
      <w:r w:rsidR="004547F2" w:rsidRPr="009B7A7A">
        <w:rPr>
          <w:rFonts w:ascii="Bookman Old Style" w:hAnsi="Bookman Old Style" w:cs="Arial"/>
        </w:rPr>
        <w:t xml:space="preserve"> спрямо </w:t>
      </w:r>
      <w:r w:rsidR="004547F2" w:rsidRPr="009B7A7A">
        <w:rPr>
          <w:rFonts w:ascii="Bookman Old Style" w:hAnsi="Bookman Old Style" w:cs="Arial"/>
        </w:rPr>
        <w:fldChar w:fldCharType="begin"/>
      </w:r>
      <w:r w:rsidR="004547F2" w:rsidRPr="009B7A7A">
        <w:rPr>
          <w:rFonts w:ascii="Bookman Old Style" w:hAnsi="Bookman Old Style" w:cs="Arial"/>
        </w:rPr>
        <w:instrText xml:space="preserve"> MERGEFIELD M_8 </w:instrText>
      </w:r>
      <w:r w:rsidR="004547F2" w:rsidRPr="009B7A7A">
        <w:rPr>
          <w:rFonts w:ascii="Bookman Old Style" w:hAnsi="Bookman Old Style" w:cs="Arial"/>
        </w:rPr>
        <w:fldChar w:fldCharType="separate"/>
      </w:r>
      <w:r w:rsidR="00225873" w:rsidRPr="009D5049">
        <w:rPr>
          <w:rFonts w:ascii="Bookman Old Style" w:hAnsi="Bookman Old Style" w:cs="Arial"/>
          <w:noProof/>
        </w:rPr>
        <w:t>2024</w:t>
      </w:r>
      <w:r w:rsidR="004547F2" w:rsidRPr="009B7A7A">
        <w:rPr>
          <w:rFonts w:ascii="Bookman Old Style" w:hAnsi="Bookman Old Style" w:cs="Arial"/>
        </w:rPr>
        <w:fldChar w:fldCharType="end"/>
      </w:r>
      <w:r w:rsidR="004547F2" w:rsidRPr="009B7A7A">
        <w:rPr>
          <w:rFonts w:ascii="Bookman Old Style" w:hAnsi="Bookman Old Style" w:cs="Arial"/>
        </w:rPr>
        <w:t xml:space="preserve"> г. и със </w:t>
      </w:r>
      <w:r w:rsidR="004547F2" w:rsidRPr="009B7A7A">
        <w:rPr>
          <w:rFonts w:ascii="Bookman Old Style" w:hAnsi="Bookman Old Style" w:cs="Arial"/>
        </w:rPr>
        <w:fldChar w:fldCharType="begin"/>
      </w:r>
      <w:r w:rsidR="004547F2" w:rsidRPr="009B7A7A">
        <w:rPr>
          <w:rFonts w:ascii="Bookman Old Style" w:hAnsi="Bookman Old Style" w:cs="Arial"/>
        </w:rPr>
        <w:instrText xml:space="preserve"> MERGEFIELD M_144 </w:instrText>
      </w:r>
      <w:r w:rsidR="004547F2" w:rsidRPr="009B7A7A">
        <w:rPr>
          <w:rFonts w:ascii="Bookman Old Style" w:hAnsi="Bookman Old Style" w:cs="Arial"/>
        </w:rPr>
        <w:fldChar w:fldCharType="separate"/>
      </w:r>
      <w:r w:rsidR="00225873" w:rsidRPr="009D5049">
        <w:rPr>
          <w:rFonts w:ascii="Bookman Old Style" w:hAnsi="Bookman Old Style" w:cs="Arial"/>
          <w:noProof/>
        </w:rPr>
        <w:t>-22,43</w:t>
      </w:r>
      <w:r w:rsidR="004547F2" w:rsidRPr="009B7A7A">
        <w:rPr>
          <w:rFonts w:ascii="Bookman Old Style" w:hAnsi="Bookman Old Style" w:cs="Arial"/>
        </w:rPr>
        <w:fldChar w:fldCharType="end"/>
      </w:r>
      <w:r w:rsidR="004547F2" w:rsidRPr="009B7A7A">
        <w:rPr>
          <w:rFonts w:ascii="Bookman Old Style" w:hAnsi="Bookman Old Style" w:cs="Arial"/>
          <w:lang w:val="en-US"/>
        </w:rPr>
        <w:t>%</w:t>
      </w:r>
      <w:r w:rsidR="004547F2" w:rsidRPr="009B7A7A">
        <w:rPr>
          <w:rFonts w:ascii="Bookman Old Style" w:hAnsi="Bookman Old Style" w:cs="Arial"/>
        </w:rPr>
        <w:t xml:space="preserve"> спрямо </w:t>
      </w:r>
      <w:r w:rsidR="004547F2" w:rsidRPr="009B7A7A">
        <w:rPr>
          <w:rFonts w:ascii="Bookman Old Style" w:hAnsi="Bookman Old Style" w:cs="Arial"/>
        </w:rPr>
        <w:fldChar w:fldCharType="begin"/>
      </w:r>
      <w:r w:rsidR="004547F2" w:rsidRPr="009B7A7A">
        <w:rPr>
          <w:rFonts w:ascii="Bookman Old Style" w:hAnsi="Bookman Old Style" w:cs="Arial"/>
        </w:rPr>
        <w:instrText xml:space="preserve"> MERGEFIELD M_12 </w:instrText>
      </w:r>
      <w:r w:rsidR="004547F2" w:rsidRPr="009B7A7A">
        <w:rPr>
          <w:rFonts w:ascii="Bookman Old Style" w:hAnsi="Bookman Old Style" w:cs="Arial"/>
        </w:rPr>
        <w:fldChar w:fldCharType="separate"/>
      </w:r>
      <w:r w:rsidR="00225873" w:rsidRPr="009D5049">
        <w:rPr>
          <w:rFonts w:ascii="Bookman Old Style" w:hAnsi="Bookman Old Style" w:cs="Arial"/>
          <w:noProof/>
        </w:rPr>
        <w:t>2023</w:t>
      </w:r>
      <w:r w:rsidR="004547F2" w:rsidRPr="009B7A7A">
        <w:rPr>
          <w:rFonts w:ascii="Bookman Old Style" w:hAnsi="Bookman Old Style" w:cs="Arial"/>
        </w:rPr>
        <w:fldChar w:fldCharType="end"/>
      </w:r>
      <w:r w:rsidR="004547F2" w:rsidRPr="009B7A7A">
        <w:rPr>
          <w:rFonts w:ascii="Bookman Old Style" w:hAnsi="Bookman Old Style" w:cs="Arial"/>
        </w:rPr>
        <w:t xml:space="preserve"> г. Този вид дела запазват един относително висок процент на фона на останалите граждански дела. </w:t>
      </w:r>
    </w:p>
    <w:p w:rsidR="004547F2" w:rsidRPr="009B7A7A" w:rsidRDefault="004547F2" w:rsidP="004547F2">
      <w:pPr>
        <w:spacing w:line="240" w:lineRule="auto"/>
        <w:rPr>
          <w:rFonts w:ascii="Bookman Old Style" w:hAnsi="Bookman Old Style" w:cs="Arial"/>
        </w:rPr>
      </w:pPr>
      <w:proofErr w:type="spellStart"/>
      <w:r w:rsidRPr="009B7A7A">
        <w:rPr>
          <w:rFonts w:ascii="Bookman Old Style" w:hAnsi="Bookman Old Style" w:cs="Arial"/>
        </w:rPr>
        <w:t>Делбените</w:t>
      </w:r>
      <w:proofErr w:type="spellEnd"/>
      <w:r w:rsidRPr="009B7A7A">
        <w:rPr>
          <w:rFonts w:ascii="Bookman Old Style" w:hAnsi="Bookman Old Style" w:cs="Arial"/>
        </w:rPr>
        <w:t xml:space="preserve"> производства за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w:t>
      </w:r>
      <w:r w:rsidRPr="009B7A7A">
        <w:rPr>
          <w:rFonts w:ascii="Bookman Old Style" w:hAnsi="Bookman Old Style" w:cs="Arial"/>
        </w:rPr>
        <w:fldChar w:fldCharType="begin"/>
      </w:r>
      <w:r w:rsidRPr="009B7A7A">
        <w:rPr>
          <w:rFonts w:ascii="Bookman Old Style" w:hAnsi="Bookman Old Style" w:cs="Arial"/>
        </w:rPr>
        <w:instrText xml:space="preserve"> MERGEFIELD M_121 </w:instrText>
      </w:r>
      <w:r w:rsidRPr="009B7A7A">
        <w:rPr>
          <w:rFonts w:ascii="Bookman Old Style" w:hAnsi="Bookman Old Style" w:cs="Arial"/>
        </w:rPr>
        <w:fldChar w:fldCharType="separate"/>
      </w:r>
      <w:r w:rsidR="00225873" w:rsidRPr="009D5049">
        <w:rPr>
          <w:rFonts w:ascii="Bookman Old Style" w:hAnsi="Bookman Old Style" w:cs="Arial"/>
          <w:noProof/>
        </w:rPr>
        <w:t>38</w:t>
      </w:r>
      <w:r w:rsidRPr="009B7A7A">
        <w:rPr>
          <w:rFonts w:ascii="Bookman Old Style" w:hAnsi="Bookman Old Style" w:cs="Arial"/>
        </w:rPr>
        <w:fldChar w:fldCharType="end"/>
      </w:r>
      <w:r w:rsidRPr="009B7A7A">
        <w:rPr>
          <w:rFonts w:ascii="Bookman Old Style" w:hAnsi="Bookman Old Style" w:cs="Arial"/>
        </w:rPr>
        <w:t xml:space="preserve"> бр.</w:t>
      </w:r>
      <w:r w:rsidR="008C29A1" w:rsidRPr="009B7A7A">
        <w:rPr>
          <w:rFonts w:ascii="Bookman Old Style" w:hAnsi="Bookman Old Style" w:cs="Arial"/>
        </w:rPr>
        <w:t xml:space="preserve">, като са се увеличили,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w:t>
      </w:r>
      <w:r w:rsidR="008C29A1" w:rsidRPr="009B7A7A">
        <w:rPr>
          <w:rFonts w:ascii="Bookman Old Style" w:hAnsi="Bookman Old Style" w:cs="Arial"/>
        </w:rPr>
        <w:t xml:space="preserve"> с </w:t>
      </w:r>
      <w:r w:rsidR="00330D4B">
        <w:rPr>
          <w:rFonts w:ascii="Bookman Old Style" w:hAnsi="Bookman Old Style" w:cs="Arial"/>
        </w:rPr>
        <w:fldChar w:fldCharType="begin"/>
      </w:r>
      <w:r w:rsidR="00330D4B">
        <w:rPr>
          <w:rFonts w:ascii="Bookman Old Style" w:hAnsi="Bookman Old Style" w:cs="Arial"/>
        </w:rPr>
        <w:instrText xml:space="preserve"> MERGEFIELD M_145 </w:instrText>
      </w:r>
      <w:r w:rsidR="00330D4B">
        <w:rPr>
          <w:rFonts w:ascii="Bookman Old Style" w:hAnsi="Bookman Old Style" w:cs="Arial"/>
        </w:rPr>
        <w:fldChar w:fldCharType="separate"/>
      </w:r>
      <w:r w:rsidR="00225873" w:rsidRPr="009D5049">
        <w:rPr>
          <w:rFonts w:ascii="Bookman Old Style" w:hAnsi="Bookman Old Style" w:cs="Arial"/>
          <w:noProof/>
        </w:rPr>
        <w:t>8,57</w:t>
      </w:r>
      <w:r w:rsidR="00330D4B">
        <w:rPr>
          <w:rFonts w:ascii="Bookman Old Style" w:hAnsi="Bookman Old Style" w:cs="Arial"/>
        </w:rPr>
        <w:fldChar w:fldCharType="end"/>
      </w:r>
      <w:r w:rsidRPr="009B7A7A">
        <w:rPr>
          <w:rFonts w:ascii="Bookman Old Style" w:hAnsi="Bookman Old Style" w:cs="Arial"/>
        </w:rPr>
        <w:t xml:space="preserve">, когато са били </w:t>
      </w:r>
      <w:r w:rsidRPr="009B7A7A">
        <w:rPr>
          <w:rFonts w:ascii="Bookman Old Style" w:hAnsi="Bookman Old Style" w:cs="Arial"/>
        </w:rPr>
        <w:fldChar w:fldCharType="begin"/>
      </w:r>
      <w:r w:rsidRPr="009B7A7A">
        <w:rPr>
          <w:rFonts w:ascii="Bookman Old Style" w:hAnsi="Bookman Old Style" w:cs="Arial"/>
        </w:rPr>
        <w:instrText xml:space="preserve"> MERGEFIELD M_203 </w:instrText>
      </w:r>
      <w:r w:rsidRPr="009B7A7A">
        <w:rPr>
          <w:rFonts w:ascii="Bookman Old Style" w:hAnsi="Bookman Old Style" w:cs="Arial"/>
        </w:rPr>
        <w:fldChar w:fldCharType="separate"/>
      </w:r>
      <w:r w:rsidR="00225873" w:rsidRPr="009D5049">
        <w:rPr>
          <w:rFonts w:ascii="Bookman Old Style" w:hAnsi="Bookman Old Style" w:cs="Arial"/>
          <w:noProof/>
        </w:rPr>
        <w:t>35</w:t>
      </w:r>
      <w:r w:rsidRPr="009B7A7A">
        <w:rPr>
          <w:rFonts w:ascii="Bookman Old Style" w:hAnsi="Bookman Old Style" w:cs="Arial"/>
        </w:rPr>
        <w:fldChar w:fldCharType="end"/>
      </w:r>
      <w:r w:rsidRPr="009B7A7A">
        <w:rPr>
          <w:rFonts w:ascii="Bookman Old Style" w:hAnsi="Bookman Old Style" w:cs="Arial"/>
        </w:rPr>
        <w:t xml:space="preserve"> бр. и </w:t>
      </w:r>
      <w:r w:rsidR="008C29A1" w:rsidRPr="009B7A7A">
        <w:rPr>
          <w:rFonts w:ascii="Bookman Old Style" w:hAnsi="Bookman Old Style" w:cs="Arial"/>
        </w:rPr>
        <w:t xml:space="preserve">значително са се увеличили </w:t>
      </w:r>
      <w:r w:rsidRPr="009B7A7A">
        <w:rPr>
          <w:rFonts w:ascii="Bookman Old Style" w:hAnsi="Bookman Old Style" w:cs="Arial"/>
        </w:rPr>
        <w:t xml:space="preserve">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с </w:t>
      </w:r>
      <w:r w:rsidRPr="009B7A7A">
        <w:rPr>
          <w:rFonts w:ascii="Bookman Old Style" w:hAnsi="Bookman Old Style" w:cs="Arial"/>
        </w:rPr>
        <w:fldChar w:fldCharType="begin"/>
      </w:r>
      <w:r w:rsidRPr="009B7A7A">
        <w:rPr>
          <w:rFonts w:ascii="Bookman Old Style" w:hAnsi="Bookman Old Style" w:cs="Arial"/>
        </w:rPr>
        <w:instrText xml:space="preserve"> MERGEFIELD M_146 </w:instrText>
      </w:r>
      <w:r w:rsidRPr="009B7A7A">
        <w:rPr>
          <w:rFonts w:ascii="Bookman Old Style" w:hAnsi="Bookman Old Style" w:cs="Arial"/>
        </w:rPr>
        <w:fldChar w:fldCharType="separate"/>
      </w:r>
      <w:r w:rsidR="00225873" w:rsidRPr="009D5049">
        <w:rPr>
          <w:rFonts w:ascii="Bookman Old Style" w:hAnsi="Bookman Old Style" w:cs="Arial"/>
          <w:noProof/>
        </w:rPr>
        <w:t>80,95</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когато са били </w:t>
      </w:r>
      <w:r w:rsidRPr="009B7A7A">
        <w:rPr>
          <w:rFonts w:ascii="Bookman Old Style" w:hAnsi="Bookman Old Style" w:cs="Arial"/>
        </w:rPr>
        <w:fldChar w:fldCharType="begin"/>
      </w:r>
      <w:r w:rsidRPr="009B7A7A">
        <w:rPr>
          <w:rFonts w:ascii="Bookman Old Style" w:hAnsi="Bookman Old Style" w:cs="Arial"/>
        </w:rPr>
        <w:instrText xml:space="preserve"> MERGEFIELD M_204 </w:instrText>
      </w:r>
      <w:r w:rsidRPr="009B7A7A">
        <w:rPr>
          <w:rFonts w:ascii="Bookman Old Style" w:hAnsi="Bookman Old Style" w:cs="Arial"/>
        </w:rPr>
        <w:fldChar w:fldCharType="separate"/>
      </w:r>
      <w:r w:rsidR="00225873" w:rsidRPr="009D5049">
        <w:rPr>
          <w:rFonts w:ascii="Bookman Old Style" w:hAnsi="Bookman Old Style" w:cs="Arial"/>
          <w:noProof/>
        </w:rPr>
        <w:t>21</w:t>
      </w:r>
      <w:r w:rsidRPr="009B7A7A">
        <w:rPr>
          <w:rFonts w:ascii="Bookman Old Style" w:hAnsi="Bookman Old Style" w:cs="Arial"/>
        </w:rPr>
        <w:fldChar w:fldCharType="end"/>
      </w:r>
      <w:r w:rsidRPr="009B7A7A">
        <w:rPr>
          <w:rFonts w:ascii="Bookman Old Style" w:hAnsi="Bookman Old Style" w:cs="Arial"/>
        </w:rPr>
        <w:t xml:space="preserve"> бр.</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При вещните искове за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когато броят им е </w:t>
      </w:r>
      <w:r w:rsidRPr="009B7A7A">
        <w:rPr>
          <w:rFonts w:ascii="Bookman Old Style" w:hAnsi="Bookman Old Style" w:cs="Arial"/>
        </w:rPr>
        <w:fldChar w:fldCharType="begin"/>
      </w:r>
      <w:r w:rsidRPr="009B7A7A">
        <w:rPr>
          <w:rFonts w:ascii="Bookman Old Style" w:hAnsi="Bookman Old Style" w:cs="Arial"/>
        </w:rPr>
        <w:instrText xml:space="preserve"> MERGEFIELD M_120 </w:instrText>
      </w:r>
      <w:r w:rsidRPr="009B7A7A">
        <w:rPr>
          <w:rFonts w:ascii="Bookman Old Style" w:hAnsi="Bookman Old Style" w:cs="Arial"/>
        </w:rPr>
        <w:fldChar w:fldCharType="separate"/>
      </w:r>
      <w:r w:rsidR="00225873" w:rsidRPr="009D5049">
        <w:rPr>
          <w:rFonts w:ascii="Bookman Old Style" w:hAnsi="Bookman Old Style" w:cs="Arial"/>
          <w:noProof/>
        </w:rPr>
        <w:t>43</w:t>
      </w:r>
      <w:r w:rsidRPr="009B7A7A">
        <w:rPr>
          <w:rFonts w:ascii="Bookman Old Style" w:hAnsi="Bookman Old Style" w:cs="Arial"/>
        </w:rPr>
        <w:fldChar w:fldCharType="end"/>
      </w:r>
      <w:r w:rsidRPr="009B7A7A">
        <w:rPr>
          <w:rFonts w:ascii="Bookman Old Style" w:hAnsi="Bookman Old Style" w:cs="Arial"/>
        </w:rPr>
        <w:t xml:space="preserve">, се отчита </w:t>
      </w:r>
      <w:r w:rsidR="00773C78" w:rsidRPr="009B7A7A">
        <w:rPr>
          <w:rFonts w:ascii="Bookman Old Style" w:hAnsi="Bookman Old Style" w:cs="Arial"/>
        </w:rPr>
        <w:t xml:space="preserve">значително увеличаване </w:t>
      </w:r>
      <w:r w:rsidRPr="009B7A7A">
        <w:rPr>
          <w:rFonts w:ascii="Bookman Old Style" w:hAnsi="Bookman Old Style" w:cs="Arial"/>
        </w:rPr>
        <w:t>в нивото им с</w:t>
      </w:r>
      <w:r w:rsidR="00773C78" w:rsidRPr="009B7A7A">
        <w:rPr>
          <w:rFonts w:ascii="Bookman Old Style" w:hAnsi="Bookman Old Style" w:cs="Arial"/>
        </w:rPr>
        <w:t>ъс</w:t>
      </w:r>
      <w:r w:rsidRPr="009B7A7A">
        <w:rPr>
          <w:rFonts w:ascii="Bookman Old Style" w:hAnsi="Bookman Old Style" w:cs="Arial"/>
        </w:rPr>
        <w:t xml:space="preserve"> </w:t>
      </w:r>
      <w:r w:rsidRPr="009B7A7A">
        <w:rPr>
          <w:rFonts w:ascii="Bookman Old Style" w:hAnsi="Bookman Old Style" w:cs="Arial"/>
        </w:rPr>
        <w:fldChar w:fldCharType="begin"/>
      </w:r>
      <w:r w:rsidRPr="009B7A7A">
        <w:rPr>
          <w:rFonts w:ascii="Bookman Old Style" w:hAnsi="Bookman Old Style" w:cs="Arial"/>
        </w:rPr>
        <w:instrText xml:space="preserve"> MERGEFIELD M_147 </w:instrText>
      </w:r>
      <w:r w:rsidRPr="009B7A7A">
        <w:rPr>
          <w:rFonts w:ascii="Bookman Old Style" w:hAnsi="Bookman Old Style" w:cs="Arial"/>
        </w:rPr>
        <w:fldChar w:fldCharType="separate"/>
      </w:r>
      <w:r w:rsidR="00225873" w:rsidRPr="009D5049">
        <w:rPr>
          <w:rFonts w:ascii="Bookman Old Style" w:hAnsi="Bookman Old Style" w:cs="Arial"/>
          <w:noProof/>
        </w:rPr>
        <w:t>72,00</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и </w:t>
      </w:r>
      <w:r w:rsidR="00773C78" w:rsidRPr="009B7A7A">
        <w:rPr>
          <w:rFonts w:ascii="Bookman Old Style" w:hAnsi="Bookman Old Style" w:cs="Arial"/>
        </w:rPr>
        <w:t>още по-голямо увеличаване</w:t>
      </w:r>
      <w:r w:rsidRPr="009B7A7A">
        <w:rPr>
          <w:rFonts w:ascii="Bookman Old Style" w:hAnsi="Bookman Old Style" w:cs="Arial"/>
        </w:rPr>
        <w:t xml:space="preserve"> с </w:t>
      </w:r>
      <w:r w:rsidRPr="009B7A7A">
        <w:rPr>
          <w:rFonts w:ascii="Bookman Old Style" w:hAnsi="Bookman Old Style" w:cs="Arial"/>
        </w:rPr>
        <w:fldChar w:fldCharType="begin"/>
      </w:r>
      <w:r w:rsidRPr="009B7A7A">
        <w:rPr>
          <w:rFonts w:ascii="Bookman Old Style" w:hAnsi="Bookman Old Style" w:cs="Arial"/>
        </w:rPr>
        <w:instrText xml:space="preserve"> MERGEFIELD M_148 </w:instrText>
      </w:r>
      <w:r w:rsidRPr="009B7A7A">
        <w:rPr>
          <w:rFonts w:ascii="Bookman Old Style" w:hAnsi="Bookman Old Style" w:cs="Arial"/>
        </w:rPr>
        <w:fldChar w:fldCharType="separate"/>
      </w:r>
      <w:r w:rsidR="00225873" w:rsidRPr="009D5049">
        <w:rPr>
          <w:rFonts w:ascii="Bookman Old Style" w:hAnsi="Bookman Old Style" w:cs="Arial"/>
          <w:noProof/>
        </w:rPr>
        <w:t>86,96</w:t>
      </w:r>
      <w:r w:rsidRPr="009B7A7A">
        <w:rPr>
          <w:rFonts w:ascii="Bookman Old Style" w:hAnsi="Bookman Old Style" w:cs="Arial"/>
        </w:rPr>
        <w:fldChar w:fldCharType="end"/>
      </w:r>
      <w:r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когато броя им е бил </w:t>
      </w:r>
      <w:r w:rsidRPr="009B7A7A">
        <w:rPr>
          <w:rFonts w:ascii="Bookman Old Style" w:hAnsi="Bookman Old Style" w:cs="Arial"/>
        </w:rPr>
        <w:fldChar w:fldCharType="begin"/>
      </w:r>
      <w:r w:rsidRPr="009B7A7A">
        <w:rPr>
          <w:rFonts w:ascii="Bookman Old Style" w:hAnsi="Bookman Old Style" w:cs="Arial"/>
        </w:rPr>
        <w:instrText xml:space="preserve"> MERGEFIELD M_202 </w:instrText>
      </w:r>
      <w:r w:rsidRPr="009B7A7A">
        <w:rPr>
          <w:rFonts w:ascii="Bookman Old Style" w:hAnsi="Bookman Old Style" w:cs="Arial"/>
        </w:rPr>
        <w:fldChar w:fldCharType="separate"/>
      </w:r>
      <w:r w:rsidR="00225873" w:rsidRPr="009D5049">
        <w:rPr>
          <w:rFonts w:ascii="Bookman Old Style" w:hAnsi="Bookman Old Style" w:cs="Arial"/>
          <w:noProof/>
        </w:rPr>
        <w:t>23</w:t>
      </w:r>
      <w:r w:rsidRPr="009B7A7A">
        <w:rPr>
          <w:rFonts w:ascii="Bookman Old Style" w:hAnsi="Bookman Old Style" w:cs="Arial"/>
        </w:rPr>
        <w:fldChar w:fldCharType="end"/>
      </w:r>
      <w:r w:rsidRPr="009B7A7A">
        <w:rPr>
          <w:rFonts w:ascii="Bookman Old Style" w:hAnsi="Bookman Old Style" w:cs="Arial"/>
        </w:rPr>
        <w:t xml:space="preserve"> броя.</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Исковете по Семейния кодекс през отчетния период са </w:t>
      </w:r>
      <w:r w:rsidRPr="009B7A7A">
        <w:rPr>
          <w:rFonts w:ascii="Bookman Old Style" w:hAnsi="Bookman Old Style" w:cs="Arial"/>
        </w:rPr>
        <w:fldChar w:fldCharType="begin"/>
      </w:r>
      <w:r w:rsidRPr="009B7A7A">
        <w:rPr>
          <w:rFonts w:ascii="Bookman Old Style" w:hAnsi="Bookman Old Style" w:cs="Arial"/>
        </w:rPr>
        <w:instrText xml:space="preserve"> MERGEFIELD M_118 </w:instrText>
      </w:r>
      <w:r w:rsidRPr="009B7A7A">
        <w:rPr>
          <w:rFonts w:ascii="Bookman Old Style" w:hAnsi="Bookman Old Style" w:cs="Arial"/>
        </w:rPr>
        <w:fldChar w:fldCharType="separate"/>
      </w:r>
      <w:r w:rsidR="00225873" w:rsidRPr="009D5049">
        <w:rPr>
          <w:rFonts w:ascii="Bookman Old Style" w:hAnsi="Bookman Old Style" w:cs="Arial"/>
          <w:noProof/>
        </w:rPr>
        <w:t>45</w:t>
      </w:r>
      <w:r w:rsidRPr="009B7A7A">
        <w:rPr>
          <w:rFonts w:ascii="Bookman Old Style" w:hAnsi="Bookman Old Style" w:cs="Arial"/>
        </w:rPr>
        <w:fldChar w:fldCharType="end"/>
      </w:r>
      <w:r w:rsidRPr="009B7A7A">
        <w:rPr>
          <w:rFonts w:ascii="Bookman Old Style" w:hAnsi="Bookman Old Style" w:cs="Arial"/>
        </w:rPr>
        <w:t xml:space="preserve"> </w:t>
      </w:r>
      <w:proofErr w:type="spellStart"/>
      <w:r w:rsidRPr="009B7A7A">
        <w:rPr>
          <w:rFonts w:ascii="Bookman Old Style" w:hAnsi="Bookman Old Style" w:cs="Arial"/>
        </w:rPr>
        <w:t>бр</w:t>
      </w:r>
      <w:proofErr w:type="spellEnd"/>
      <w:r w:rsidRPr="009B7A7A">
        <w:rPr>
          <w:rFonts w:ascii="Bookman Old Style" w:hAnsi="Bookman Old Style" w:cs="Arial"/>
        </w:rPr>
        <w:t xml:space="preserve">, което е </w:t>
      </w:r>
      <w:r w:rsidR="00773C78" w:rsidRPr="009B7A7A">
        <w:rPr>
          <w:rFonts w:ascii="Bookman Old Style" w:hAnsi="Bookman Old Style" w:cs="Arial"/>
        </w:rPr>
        <w:t xml:space="preserve">увеличаване </w:t>
      </w:r>
      <w:r w:rsidRPr="009B7A7A">
        <w:rPr>
          <w:rFonts w:ascii="Bookman Old Style" w:hAnsi="Bookman Old Style" w:cs="Arial"/>
        </w:rPr>
        <w:t xml:space="preserve">с </w:t>
      </w:r>
      <w:r w:rsidRPr="009B7A7A">
        <w:rPr>
          <w:rFonts w:ascii="Bookman Old Style" w:hAnsi="Bookman Old Style" w:cs="Arial"/>
        </w:rPr>
        <w:fldChar w:fldCharType="begin"/>
      </w:r>
      <w:r w:rsidRPr="009B7A7A">
        <w:rPr>
          <w:rFonts w:ascii="Bookman Old Style" w:hAnsi="Bookman Old Style" w:cs="Arial"/>
        </w:rPr>
        <w:instrText xml:space="preserve"> MERGEFIELD M_149 </w:instrText>
      </w:r>
      <w:r w:rsidRPr="009B7A7A">
        <w:rPr>
          <w:rFonts w:ascii="Bookman Old Style" w:hAnsi="Bookman Old Style" w:cs="Arial"/>
        </w:rPr>
        <w:fldChar w:fldCharType="separate"/>
      </w:r>
      <w:r w:rsidR="00225873" w:rsidRPr="009D5049">
        <w:rPr>
          <w:rFonts w:ascii="Bookman Old Style" w:hAnsi="Bookman Old Style" w:cs="Arial"/>
          <w:noProof/>
        </w:rPr>
        <w:t>36,36</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и</w:t>
      </w:r>
      <w:r w:rsidR="00773C78" w:rsidRPr="009B7A7A">
        <w:rPr>
          <w:rFonts w:ascii="Bookman Old Style" w:hAnsi="Bookman Old Style" w:cs="Arial"/>
        </w:rPr>
        <w:t xml:space="preserve">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когато техният брой е - </w:t>
      </w:r>
      <w:r w:rsidRPr="009B7A7A">
        <w:rPr>
          <w:rFonts w:ascii="Bookman Old Style" w:hAnsi="Bookman Old Style" w:cs="Arial"/>
        </w:rPr>
        <w:fldChar w:fldCharType="begin"/>
      </w:r>
      <w:r w:rsidRPr="009B7A7A">
        <w:rPr>
          <w:rFonts w:ascii="Bookman Old Style" w:hAnsi="Bookman Old Style" w:cs="Arial"/>
        </w:rPr>
        <w:instrText xml:space="preserve"> MERGEFIELD M_208 </w:instrText>
      </w:r>
      <w:r w:rsidRPr="009B7A7A">
        <w:rPr>
          <w:rFonts w:ascii="Bookman Old Style" w:hAnsi="Bookman Old Style" w:cs="Arial"/>
        </w:rPr>
        <w:fldChar w:fldCharType="separate"/>
      </w:r>
      <w:r w:rsidR="00225873" w:rsidRPr="009D5049">
        <w:rPr>
          <w:rFonts w:ascii="Bookman Old Style" w:hAnsi="Bookman Old Style" w:cs="Arial"/>
          <w:noProof/>
        </w:rPr>
        <w:t>33</w:t>
      </w:r>
      <w:r w:rsidRPr="009B7A7A">
        <w:rPr>
          <w:rFonts w:ascii="Bookman Old Style" w:hAnsi="Bookman Old Style" w:cs="Arial"/>
        </w:rPr>
        <w:fldChar w:fldCharType="end"/>
      </w:r>
      <w:r w:rsidRPr="009B7A7A">
        <w:rPr>
          <w:rFonts w:ascii="Bookman Old Style" w:hAnsi="Bookman Old Style" w:cs="Arial"/>
        </w:rPr>
        <w:t xml:space="preserve"> бр.</w:t>
      </w:r>
    </w:p>
    <w:p w:rsidR="004547F2" w:rsidRPr="009B7A7A" w:rsidRDefault="004547F2" w:rsidP="004547F2">
      <w:pPr>
        <w:spacing w:line="240" w:lineRule="auto"/>
        <w:ind w:firstLine="708"/>
        <w:rPr>
          <w:rFonts w:ascii="Bookman Old Style" w:hAnsi="Bookman Old Style" w:cs="Arial"/>
        </w:rPr>
      </w:pPr>
      <w:r w:rsidRPr="009B7A7A">
        <w:rPr>
          <w:rFonts w:ascii="Bookman Old Style" w:hAnsi="Bookman Old Style" w:cs="Arial"/>
        </w:rPr>
        <w:t xml:space="preserve">От тях делата за развод запазват трайна тенденция към </w:t>
      </w:r>
      <w:r w:rsidR="00773C78" w:rsidRPr="009B7A7A">
        <w:rPr>
          <w:rFonts w:ascii="Bookman Old Style" w:hAnsi="Bookman Old Style" w:cs="Arial"/>
        </w:rPr>
        <w:t>увеличаване</w:t>
      </w:r>
      <w:r w:rsidRPr="009B7A7A">
        <w:rPr>
          <w:rFonts w:ascii="Bookman Old Style" w:hAnsi="Bookman Old Style" w:cs="Arial"/>
        </w:rPr>
        <w:t xml:space="preserve"> –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w:t>
      </w:r>
      <w:r w:rsidRPr="009B7A7A">
        <w:rPr>
          <w:rFonts w:ascii="Bookman Old Style" w:hAnsi="Bookman Old Style" w:cs="Arial"/>
        </w:rPr>
        <w:fldChar w:fldCharType="begin"/>
      </w:r>
      <w:r w:rsidRPr="009B7A7A">
        <w:rPr>
          <w:rFonts w:ascii="Bookman Old Style" w:hAnsi="Bookman Old Style" w:cs="Arial"/>
        </w:rPr>
        <w:instrText xml:space="preserve"> MERGEFIELD M_116 </w:instrText>
      </w:r>
      <w:r w:rsidRPr="009B7A7A">
        <w:rPr>
          <w:rFonts w:ascii="Bookman Old Style" w:hAnsi="Bookman Old Style" w:cs="Arial"/>
        </w:rPr>
        <w:fldChar w:fldCharType="separate"/>
      </w:r>
      <w:r w:rsidR="00225873" w:rsidRPr="009D5049">
        <w:rPr>
          <w:rFonts w:ascii="Bookman Old Style" w:hAnsi="Bookman Old Style" w:cs="Arial"/>
          <w:noProof/>
        </w:rPr>
        <w:t>42</w:t>
      </w:r>
      <w:r w:rsidRPr="009B7A7A">
        <w:rPr>
          <w:rFonts w:ascii="Bookman Old Style" w:hAnsi="Bookman Old Style" w:cs="Arial"/>
        </w:rPr>
        <w:fldChar w:fldCharType="end"/>
      </w:r>
      <w:r w:rsidRPr="009B7A7A">
        <w:rPr>
          <w:rFonts w:ascii="Bookman Old Style" w:hAnsi="Bookman Old Style" w:cs="Arial"/>
        </w:rPr>
        <w:t xml:space="preserve"> бр., през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 </w:t>
      </w:r>
      <w:r w:rsidRPr="009B7A7A">
        <w:rPr>
          <w:rFonts w:ascii="Bookman Old Style" w:hAnsi="Bookman Old Style" w:cs="Arial"/>
        </w:rPr>
        <w:fldChar w:fldCharType="begin"/>
      </w:r>
      <w:r w:rsidRPr="009B7A7A">
        <w:rPr>
          <w:rFonts w:ascii="Bookman Old Style" w:hAnsi="Bookman Old Style" w:cs="Arial"/>
        </w:rPr>
        <w:instrText xml:space="preserve"> MERGEFIELD M_155 </w:instrText>
      </w:r>
      <w:r w:rsidRPr="009B7A7A">
        <w:rPr>
          <w:rFonts w:ascii="Bookman Old Style" w:hAnsi="Bookman Old Style" w:cs="Arial"/>
        </w:rPr>
        <w:fldChar w:fldCharType="separate"/>
      </w:r>
      <w:r w:rsidR="00225873" w:rsidRPr="009D5049">
        <w:rPr>
          <w:rFonts w:ascii="Bookman Old Style" w:hAnsi="Bookman Old Style" w:cs="Arial"/>
          <w:noProof/>
        </w:rPr>
        <w:t>38</w:t>
      </w:r>
      <w:r w:rsidRPr="009B7A7A">
        <w:rPr>
          <w:rFonts w:ascii="Bookman Old Style" w:hAnsi="Bookman Old Style" w:cs="Arial"/>
        </w:rPr>
        <w:fldChar w:fldCharType="end"/>
      </w:r>
      <w:r w:rsidRPr="009B7A7A">
        <w:rPr>
          <w:rFonts w:ascii="Bookman Old Style" w:hAnsi="Bookman Old Style" w:cs="Arial"/>
        </w:rPr>
        <w:t xml:space="preserve"> бр., 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 </w:t>
      </w:r>
      <w:r w:rsidRPr="009B7A7A">
        <w:rPr>
          <w:rFonts w:ascii="Bookman Old Style" w:hAnsi="Bookman Old Style" w:cs="Arial"/>
        </w:rPr>
        <w:fldChar w:fldCharType="begin"/>
      </w:r>
      <w:r w:rsidRPr="009B7A7A">
        <w:rPr>
          <w:rFonts w:ascii="Bookman Old Style" w:hAnsi="Bookman Old Style" w:cs="Arial"/>
        </w:rPr>
        <w:instrText xml:space="preserve"> MERGEFIELD M_156 </w:instrText>
      </w:r>
      <w:r w:rsidRPr="009B7A7A">
        <w:rPr>
          <w:rFonts w:ascii="Bookman Old Style" w:hAnsi="Bookman Old Style" w:cs="Arial"/>
        </w:rPr>
        <w:fldChar w:fldCharType="separate"/>
      </w:r>
      <w:r w:rsidR="00225873" w:rsidRPr="009D5049">
        <w:rPr>
          <w:rFonts w:ascii="Bookman Old Style" w:hAnsi="Bookman Old Style" w:cs="Arial"/>
          <w:noProof/>
        </w:rPr>
        <w:t>29</w:t>
      </w:r>
      <w:r w:rsidRPr="009B7A7A">
        <w:rPr>
          <w:rFonts w:ascii="Bookman Old Style" w:hAnsi="Bookman Old Style" w:cs="Arial"/>
        </w:rPr>
        <w:fldChar w:fldCharType="end"/>
      </w:r>
      <w:r w:rsidRPr="009B7A7A">
        <w:rPr>
          <w:rFonts w:ascii="Bookman Old Style" w:hAnsi="Bookman Old Style" w:cs="Arial"/>
        </w:rPr>
        <w:t xml:space="preserve"> бр.  </w:t>
      </w:r>
    </w:p>
    <w:p w:rsidR="004547F2" w:rsidRPr="009B7A7A" w:rsidRDefault="004547F2" w:rsidP="004547F2">
      <w:pPr>
        <w:spacing w:line="240" w:lineRule="auto"/>
        <w:ind w:firstLine="708"/>
        <w:rPr>
          <w:rFonts w:ascii="Bookman Old Style" w:hAnsi="Bookman Old Style" w:cs="Arial"/>
          <w:color w:val="FF0000"/>
        </w:rPr>
      </w:pPr>
      <w:r w:rsidRPr="009B7A7A">
        <w:rPr>
          <w:rFonts w:ascii="Bookman Old Style" w:hAnsi="Bookman Old Style" w:cs="Arial"/>
        </w:rPr>
        <w:t xml:space="preserve">При делата за издръжка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които са </w:t>
      </w:r>
      <w:r w:rsidRPr="009B7A7A">
        <w:rPr>
          <w:rFonts w:ascii="Bookman Old Style" w:hAnsi="Bookman Old Style" w:cs="Arial"/>
        </w:rPr>
        <w:fldChar w:fldCharType="begin"/>
      </w:r>
      <w:r w:rsidRPr="009B7A7A">
        <w:rPr>
          <w:rFonts w:ascii="Bookman Old Style" w:hAnsi="Bookman Old Style" w:cs="Arial"/>
        </w:rPr>
        <w:instrText xml:space="preserve"> MERGEFIELD M_117 </w:instrText>
      </w:r>
      <w:r w:rsidRPr="009B7A7A">
        <w:rPr>
          <w:rFonts w:ascii="Bookman Old Style" w:hAnsi="Bookman Old Style" w:cs="Arial"/>
        </w:rPr>
        <w:fldChar w:fldCharType="separate"/>
      </w:r>
      <w:r w:rsidR="00225873" w:rsidRPr="009D5049">
        <w:rPr>
          <w:rFonts w:ascii="Bookman Old Style" w:hAnsi="Bookman Old Style" w:cs="Arial"/>
          <w:noProof/>
        </w:rPr>
        <w:t>11</w:t>
      </w:r>
      <w:r w:rsidRPr="009B7A7A">
        <w:rPr>
          <w:rFonts w:ascii="Bookman Old Style" w:hAnsi="Bookman Old Style" w:cs="Arial"/>
        </w:rPr>
        <w:fldChar w:fldCharType="end"/>
      </w:r>
      <w:r w:rsidRPr="009B7A7A">
        <w:rPr>
          <w:rFonts w:ascii="Bookman Old Style" w:hAnsi="Bookman Old Style" w:cs="Arial"/>
        </w:rPr>
        <w:t xml:space="preserve"> бр., има намаляване с </w:t>
      </w:r>
      <w:r w:rsidRPr="009B7A7A">
        <w:rPr>
          <w:rFonts w:ascii="Bookman Old Style" w:hAnsi="Bookman Old Style" w:cs="Arial"/>
        </w:rPr>
        <w:fldChar w:fldCharType="begin"/>
      </w:r>
      <w:r w:rsidRPr="009B7A7A">
        <w:rPr>
          <w:rFonts w:ascii="Bookman Old Style" w:hAnsi="Bookman Old Style" w:cs="Arial"/>
        </w:rPr>
        <w:instrText xml:space="preserve"> MERGEFIELD M_153 </w:instrText>
      </w:r>
      <w:r w:rsidRPr="009B7A7A">
        <w:rPr>
          <w:rFonts w:ascii="Bookman Old Style" w:hAnsi="Bookman Old Style" w:cs="Arial"/>
        </w:rPr>
        <w:fldChar w:fldCharType="separate"/>
      </w:r>
      <w:r w:rsidR="00225873" w:rsidRPr="009D5049">
        <w:rPr>
          <w:rFonts w:ascii="Bookman Old Style" w:hAnsi="Bookman Old Style" w:cs="Arial"/>
          <w:noProof/>
        </w:rPr>
        <w:t>-31,25</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когато са били </w:t>
      </w:r>
      <w:r w:rsidRPr="009B7A7A">
        <w:rPr>
          <w:rFonts w:ascii="Bookman Old Style" w:hAnsi="Bookman Old Style" w:cs="Arial"/>
        </w:rPr>
        <w:fldChar w:fldCharType="begin"/>
      </w:r>
      <w:r w:rsidRPr="009B7A7A">
        <w:rPr>
          <w:rFonts w:ascii="Bookman Old Style" w:hAnsi="Bookman Old Style" w:cs="Arial"/>
        </w:rPr>
        <w:instrText xml:space="preserve"> MERGEFIELD M_199 </w:instrText>
      </w:r>
      <w:r w:rsidRPr="009B7A7A">
        <w:rPr>
          <w:rFonts w:ascii="Bookman Old Style" w:hAnsi="Bookman Old Style" w:cs="Arial"/>
        </w:rPr>
        <w:fldChar w:fldCharType="separate"/>
      </w:r>
      <w:r w:rsidR="00225873" w:rsidRPr="009D5049">
        <w:rPr>
          <w:rFonts w:ascii="Bookman Old Style" w:hAnsi="Bookman Old Style" w:cs="Arial"/>
          <w:noProof/>
        </w:rPr>
        <w:t>16</w:t>
      </w:r>
      <w:r w:rsidRPr="009B7A7A">
        <w:rPr>
          <w:rFonts w:ascii="Bookman Old Style" w:hAnsi="Bookman Old Style" w:cs="Arial"/>
        </w:rPr>
        <w:fldChar w:fldCharType="end"/>
      </w:r>
      <w:r w:rsidRPr="009B7A7A">
        <w:rPr>
          <w:rFonts w:ascii="Bookman Old Style" w:hAnsi="Bookman Old Style" w:cs="Arial"/>
        </w:rPr>
        <w:t xml:space="preserve"> бр. и </w:t>
      </w:r>
      <w:r w:rsidR="00773C78" w:rsidRPr="009B7A7A">
        <w:rPr>
          <w:rFonts w:ascii="Bookman Old Style" w:hAnsi="Bookman Old Style" w:cs="Arial"/>
        </w:rPr>
        <w:t xml:space="preserve">увеличаване </w:t>
      </w:r>
      <w:r w:rsidRPr="009B7A7A">
        <w:rPr>
          <w:rFonts w:ascii="Bookman Old Style" w:hAnsi="Bookman Old Style" w:cs="Arial"/>
        </w:rPr>
        <w:t xml:space="preserve">с </w:t>
      </w:r>
      <w:r w:rsidRPr="009B7A7A">
        <w:rPr>
          <w:rFonts w:ascii="Bookman Old Style" w:hAnsi="Bookman Old Style" w:cs="Arial"/>
        </w:rPr>
        <w:fldChar w:fldCharType="begin"/>
      </w:r>
      <w:r w:rsidRPr="009B7A7A">
        <w:rPr>
          <w:rFonts w:ascii="Bookman Old Style" w:hAnsi="Bookman Old Style" w:cs="Arial"/>
        </w:rPr>
        <w:instrText xml:space="preserve"> MERGEFIELD M_154 </w:instrText>
      </w:r>
      <w:r w:rsidRPr="009B7A7A">
        <w:rPr>
          <w:rFonts w:ascii="Bookman Old Style" w:hAnsi="Bookman Old Style" w:cs="Arial"/>
        </w:rPr>
        <w:fldChar w:fldCharType="separate"/>
      </w:r>
      <w:r w:rsidR="00225873" w:rsidRPr="009D5049">
        <w:rPr>
          <w:rFonts w:ascii="Bookman Old Style" w:hAnsi="Bookman Old Style" w:cs="Arial"/>
          <w:noProof/>
        </w:rPr>
        <w:t>22,22</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когато са </w:t>
      </w:r>
      <w:r w:rsidRPr="009B7A7A">
        <w:rPr>
          <w:rFonts w:ascii="Bookman Old Style" w:hAnsi="Bookman Old Style" w:cs="Arial"/>
        </w:rPr>
        <w:fldChar w:fldCharType="begin"/>
      </w:r>
      <w:r w:rsidRPr="009B7A7A">
        <w:rPr>
          <w:rFonts w:ascii="Bookman Old Style" w:hAnsi="Bookman Old Style" w:cs="Arial"/>
        </w:rPr>
        <w:instrText xml:space="preserve"> MERGEFIELD M_200 </w:instrText>
      </w:r>
      <w:r w:rsidRPr="009B7A7A">
        <w:rPr>
          <w:rFonts w:ascii="Bookman Old Style" w:hAnsi="Bookman Old Style" w:cs="Arial"/>
        </w:rPr>
        <w:fldChar w:fldCharType="separate"/>
      </w:r>
      <w:r w:rsidR="00225873" w:rsidRPr="009D5049">
        <w:rPr>
          <w:rFonts w:ascii="Bookman Old Style" w:hAnsi="Bookman Old Style" w:cs="Arial"/>
          <w:noProof/>
        </w:rPr>
        <w:t>9</w:t>
      </w:r>
      <w:r w:rsidRPr="009B7A7A">
        <w:rPr>
          <w:rFonts w:ascii="Bookman Old Style" w:hAnsi="Bookman Old Style" w:cs="Arial"/>
        </w:rPr>
        <w:fldChar w:fldCharType="end"/>
      </w:r>
      <w:r w:rsidRPr="009B7A7A">
        <w:rPr>
          <w:rFonts w:ascii="Bookman Old Style" w:hAnsi="Bookman Old Style" w:cs="Arial"/>
        </w:rPr>
        <w:t xml:space="preserve"> бр. Делата по Закона за защита от домашно насилие, постъпили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w:t>
      </w:r>
      <w:r w:rsidRPr="009B7A7A">
        <w:rPr>
          <w:rFonts w:ascii="Bookman Old Style" w:hAnsi="Bookman Old Style" w:cs="Arial"/>
        </w:rPr>
        <w:fldChar w:fldCharType="begin"/>
      </w:r>
      <w:r w:rsidRPr="009B7A7A">
        <w:rPr>
          <w:rFonts w:ascii="Bookman Old Style" w:hAnsi="Bookman Old Style" w:cs="Arial"/>
        </w:rPr>
        <w:instrText xml:space="preserve"> MERGEFIELD M_123 </w:instrText>
      </w:r>
      <w:r w:rsidRPr="009B7A7A">
        <w:rPr>
          <w:rFonts w:ascii="Bookman Old Style" w:hAnsi="Bookman Old Style" w:cs="Arial"/>
        </w:rPr>
        <w:fldChar w:fldCharType="separate"/>
      </w:r>
      <w:r w:rsidR="00225873" w:rsidRPr="009D5049">
        <w:rPr>
          <w:rFonts w:ascii="Bookman Old Style" w:hAnsi="Bookman Old Style" w:cs="Arial"/>
          <w:noProof/>
        </w:rPr>
        <w:t>19</w:t>
      </w:r>
      <w:r w:rsidRPr="009B7A7A">
        <w:rPr>
          <w:rFonts w:ascii="Bookman Old Style" w:hAnsi="Bookman Old Style" w:cs="Arial"/>
        </w:rPr>
        <w:fldChar w:fldCharType="end"/>
      </w:r>
      <w:r w:rsidRPr="009B7A7A">
        <w:rPr>
          <w:rFonts w:ascii="Bookman Old Style" w:hAnsi="Bookman Old Style" w:cs="Arial"/>
        </w:rPr>
        <w:t xml:space="preserve"> </w:t>
      </w:r>
      <w:proofErr w:type="spellStart"/>
      <w:r w:rsidRPr="009B7A7A">
        <w:rPr>
          <w:rFonts w:ascii="Bookman Old Style" w:hAnsi="Bookman Old Style" w:cs="Arial"/>
        </w:rPr>
        <w:t>бр</w:t>
      </w:r>
      <w:proofErr w:type="spellEnd"/>
      <w:r w:rsidRPr="009B7A7A">
        <w:rPr>
          <w:rFonts w:ascii="Bookman Old Style" w:hAnsi="Bookman Old Style" w:cs="Arial"/>
        </w:rPr>
        <w:t xml:space="preserve">, </w:t>
      </w:r>
      <w:r w:rsidR="00773C78" w:rsidRPr="009B7A7A">
        <w:rPr>
          <w:rFonts w:ascii="Bookman Old Style" w:hAnsi="Bookman Old Style" w:cs="Arial"/>
        </w:rPr>
        <w:t xml:space="preserve">което е увеличение спрямо 2024 и </w:t>
      </w:r>
      <w:r w:rsidRPr="009B7A7A">
        <w:rPr>
          <w:rFonts w:ascii="Bookman Old Style" w:hAnsi="Bookman Old Style" w:cs="Arial"/>
        </w:rPr>
        <w:fldChar w:fldCharType="begin"/>
      </w:r>
      <w:r w:rsidRPr="009B7A7A">
        <w:rPr>
          <w:rFonts w:ascii="Bookman Old Style" w:hAnsi="Bookman Old Style" w:cs="Arial"/>
        </w:rPr>
        <w:instrText xml:space="preserve"> MERGEFIELD M_12 </w:instrText>
      </w:r>
      <w:r w:rsidRPr="009B7A7A">
        <w:rPr>
          <w:rFonts w:ascii="Bookman Old Style" w:hAnsi="Bookman Old Style" w:cs="Arial"/>
        </w:rPr>
        <w:fldChar w:fldCharType="separate"/>
      </w:r>
      <w:r w:rsidR="00225873" w:rsidRPr="009D5049">
        <w:rPr>
          <w:rFonts w:ascii="Bookman Old Style" w:hAnsi="Bookman Old Style" w:cs="Arial"/>
          <w:noProof/>
        </w:rPr>
        <w:t>2023</w:t>
      </w:r>
      <w:r w:rsidRPr="009B7A7A">
        <w:rPr>
          <w:rFonts w:ascii="Bookman Old Style" w:hAnsi="Bookman Old Style" w:cs="Arial"/>
        </w:rPr>
        <w:fldChar w:fldCharType="end"/>
      </w:r>
      <w:r w:rsidRPr="009B7A7A">
        <w:rPr>
          <w:rFonts w:ascii="Bookman Old Style" w:hAnsi="Bookman Old Style" w:cs="Arial"/>
        </w:rPr>
        <w:t xml:space="preserve"> г. - </w:t>
      </w:r>
      <w:r w:rsidR="00773C78" w:rsidRPr="009B7A7A">
        <w:rPr>
          <w:rFonts w:ascii="Bookman Old Style" w:hAnsi="Bookman Old Style" w:cs="Arial"/>
        </w:rPr>
        <w:t xml:space="preserve"> когато са били съответно</w:t>
      </w:r>
      <w:r w:rsidR="00773C78" w:rsidRPr="009B7A7A">
        <w:rPr>
          <w:rFonts w:ascii="Bookman Old Style" w:hAnsi="Bookman Old Style" w:cs="Arial"/>
        </w:rPr>
        <w:fldChar w:fldCharType="begin"/>
      </w:r>
      <w:r w:rsidR="00773C78" w:rsidRPr="009B7A7A">
        <w:rPr>
          <w:rFonts w:ascii="Bookman Old Style" w:hAnsi="Bookman Old Style" w:cs="Arial"/>
        </w:rPr>
        <w:instrText xml:space="preserve"> MERGEFIELD M_157 </w:instrText>
      </w:r>
      <w:r w:rsidR="00773C78" w:rsidRPr="009B7A7A">
        <w:rPr>
          <w:rFonts w:ascii="Bookman Old Style" w:hAnsi="Bookman Old Style" w:cs="Arial"/>
        </w:rPr>
        <w:fldChar w:fldCharType="separate"/>
      </w:r>
      <w:r w:rsidR="00225873" w:rsidRPr="009D5049">
        <w:rPr>
          <w:rFonts w:ascii="Bookman Old Style" w:hAnsi="Bookman Old Style" w:cs="Arial"/>
          <w:noProof/>
        </w:rPr>
        <w:t>13</w:t>
      </w:r>
      <w:r w:rsidR="00773C78" w:rsidRPr="009B7A7A">
        <w:rPr>
          <w:rFonts w:ascii="Bookman Old Style" w:hAnsi="Bookman Old Style" w:cs="Arial"/>
        </w:rPr>
        <w:fldChar w:fldCharType="end"/>
      </w:r>
      <w:r w:rsidR="00773C78" w:rsidRPr="009B7A7A">
        <w:rPr>
          <w:rFonts w:ascii="Bookman Old Style" w:hAnsi="Bookman Old Style" w:cs="Arial"/>
        </w:rPr>
        <w:t xml:space="preserve"> и </w:t>
      </w:r>
      <w:r w:rsidRPr="009B7A7A">
        <w:rPr>
          <w:rFonts w:ascii="Bookman Old Style" w:hAnsi="Bookman Old Style" w:cs="Arial"/>
        </w:rPr>
        <w:fldChar w:fldCharType="begin"/>
      </w:r>
      <w:r w:rsidRPr="009B7A7A">
        <w:rPr>
          <w:rFonts w:ascii="Bookman Old Style" w:hAnsi="Bookman Old Style" w:cs="Arial"/>
        </w:rPr>
        <w:instrText xml:space="preserve"> MERGEFIELD M_158 </w:instrText>
      </w:r>
      <w:r w:rsidRPr="009B7A7A">
        <w:rPr>
          <w:rFonts w:ascii="Bookman Old Style" w:hAnsi="Bookman Old Style" w:cs="Arial"/>
        </w:rPr>
        <w:fldChar w:fldCharType="separate"/>
      </w:r>
      <w:r w:rsidR="00225873" w:rsidRPr="009D5049">
        <w:rPr>
          <w:rFonts w:ascii="Bookman Old Style" w:hAnsi="Bookman Old Style" w:cs="Arial"/>
          <w:noProof/>
        </w:rPr>
        <w:t>17</w:t>
      </w:r>
      <w:r w:rsidRPr="009B7A7A">
        <w:rPr>
          <w:rFonts w:ascii="Bookman Old Style" w:hAnsi="Bookman Old Style" w:cs="Arial"/>
        </w:rPr>
        <w:fldChar w:fldCharType="end"/>
      </w:r>
      <w:r w:rsidR="00773C78" w:rsidRPr="009B7A7A">
        <w:rPr>
          <w:rFonts w:ascii="Bookman Old Style" w:hAnsi="Bookman Old Style" w:cs="Arial"/>
        </w:rPr>
        <w:t xml:space="preserve"> броя</w:t>
      </w:r>
      <w:r w:rsidRPr="009B7A7A">
        <w:rPr>
          <w:rFonts w:ascii="Bookman Old Style" w:hAnsi="Bookman Old Style" w:cs="Arial"/>
        </w:rPr>
        <w:t xml:space="preserve">, </w:t>
      </w:r>
      <w:r w:rsidR="00773C78" w:rsidRPr="009B7A7A">
        <w:rPr>
          <w:rFonts w:ascii="Bookman Old Style" w:hAnsi="Bookman Old Style" w:cs="Arial"/>
        </w:rPr>
        <w:t xml:space="preserve">като увеличението е с </w:t>
      </w:r>
      <w:r w:rsidR="00773C78" w:rsidRPr="009B7A7A">
        <w:rPr>
          <w:rFonts w:ascii="Bookman Old Style" w:hAnsi="Bookman Old Style" w:cs="Arial"/>
        </w:rPr>
        <w:fldChar w:fldCharType="begin"/>
      </w:r>
      <w:r w:rsidR="00773C78" w:rsidRPr="009B7A7A">
        <w:rPr>
          <w:rFonts w:ascii="Bookman Old Style" w:hAnsi="Bookman Old Style" w:cs="Arial"/>
        </w:rPr>
        <w:instrText xml:space="preserve"> MERGEFIELD M_159 </w:instrText>
      </w:r>
      <w:r w:rsidR="00773C78" w:rsidRPr="009B7A7A">
        <w:rPr>
          <w:rFonts w:ascii="Bookman Old Style" w:hAnsi="Bookman Old Style" w:cs="Arial"/>
        </w:rPr>
        <w:fldChar w:fldCharType="separate"/>
      </w:r>
      <w:r w:rsidR="00225873" w:rsidRPr="009D5049">
        <w:rPr>
          <w:rFonts w:ascii="Bookman Old Style" w:hAnsi="Bookman Old Style" w:cs="Arial"/>
          <w:noProof/>
        </w:rPr>
        <w:t>46,15</w:t>
      </w:r>
      <w:r w:rsidR="00773C78" w:rsidRPr="009B7A7A">
        <w:rPr>
          <w:rFonts w:ascii="Bookman Old Style" w:hAnsi="Bookman Old Style" w:cs="Arial"/>
        </w:rPr>
        <w:fldChar w:fldCharType="end"/>
      </w:r>
      <w:r w:rsidR="00773C78" w:rsidRPr="009B7A7A">
        <w:rPr>
          <w:rFonts w:ascii="Bookman Old Style" w:hAnsi="Bookman Old Style" w:cs="Arial"/>
          <w:lang w:val="en-US"/>
        </w:rPr>
        <w:t>%</w:t>
      </w:r>
      <w:r w:rsidR="00773C78" w:rsidRPr="009B7A7A">
        <w:rPr>
          <w:rFonts w:ascii="Bookman Old Style" w:hAnsi="Bookman Old Style" w:cs="Arial"/>
        </w:rPr>
        <w:t xml:space="preserve"> спрямо </w:t>
      </w:r>
      <w:r w:rsidR="00773C78" w:rsidRPr="009B7A7A">
        <w:rPr>
          <w:rFonts w:ascii="Bookman Old Style" w:hAnsi="Bookman Old Style" w:cs="Arial"/>
        </w:rPr>
        <w:fldChar w:fldCharType="begin"/>
      </w:r>
      <w:r w:rsidR="00773C78" w:rsidRPr="009B7A7A">
        <w:rPr>
          <w:rFonts w:ascii="Bookman Old Style" w:hAnsi="Bookman Old Style" w:cs="Arial"/>
        </w:rPr>
        <w:instrText xml:space="preserve"> MERGEFIELD M_8 </w:instrText>
      </w:r>
      <w:r w:rsidR="00773C78" w:rsidRPr="009B7A7A">
        <w:rPr>
          <w:rFonts w:ascii="Bookman Old Style" w:hAnsi="Bookman Old Style" w:cs="Arial"/>
        </w:rPr>
        <w:fldChar w:fldCharType="separate"/>
      </w:r>
      <w:r w:rsidR="00225873" w:rsidRPr="009D5049">
        <w:rPr>
          <w:rFonts w:ascii="Bookman Old Style" w:hAnsi="Bookman Old Style" w:cs="Arial"/>
          <w:noProof/>
        </w:rPr>
        <w:t>2024</w:t>
      </w:r>
      <w:r w:rsidR="00773C78" w:rsidRPr="009B7A7A">
        <w:rPr>
          <w:rFonts w:ascii="Bookman Old Style" w:hAnsi="Bookman Old Style" w:cs="Arial"/>
        </w:rPr>
        <w:fldChar w:fldCharType="end"/>
      </w:r>
      <w:r w:rsidR="00773C78" w:rsidRPr="009B7A7A">
        <w:rPr>
          <w:rFonts w:ascii="Bookman Old Style" w:hAnsi="Bookman Old Style" w:cs="Arial"/>
        </w:rPr>
        <w:t xml:space="preserve"> г., </w:t>
      </w:r>
      <w:r w:rsidRPr="009B7A7A">
        <w:rPr>
          <w:rFonts w:ascii="Bookman Old Style" w:hAnsi="Bookman Old Style" w:cs="Arial"/>
        </w:rPr>
        <w:t xml:space="preserve">и </w:t>
      </w:r>
      <w:r w:rsidR="00773C78" w:rsidRPr="009B7A7A">
        <w:rPr>
          <w:rFonts w:ascii="Bookman Old Style" w:hAnsi="Bookman Old Style" w:cs="Arial"/>
        </w:rPr>
        <w:t xml:space="preserve">с </w:t>
      </w:r>
      <w:r w:rsidR="003E5008">
        <w:rPr>
          <w:rFonts w:ascii="Bookman Old Style" w:hAnsi="Bookman Old Style" w:cs="Arial"/>
        </w:rPr>
        <w:fldChar w:fldCharType="begin"/>
      </w:r>
      <w:r w:rsidR="003E5008">
        <w:rPr>
          <w:rFonts w:ascii="Bookman Old Style" w:hAnsi="Bookman Old Style" w:cs="Arial"/>
        </w:rPr>
        <w:instrText xml:space="preserve"> MERGEFIELD M_160 </w:instrText>
      </w:r>
      <w:r w:rsidR="003E5008">
        <w:rPr>
          <w:rFonts w:ascii="Bookman Old Style" w:hAnsi="Bookman Old Style" w:cs="Arial"/>
        </w:rPr>
        <w:fldChar w:fldCharType="separate"/>
      </w:r>
      <w:r w:rsidR="00225873" w:rsidRPr="009D5049">
        <w:rPr>
          <w:rFonts w:ascii="Bookman Old Style" w:hAnsi="Bookman Old Style" w:cs="Arial"/>
          <w:noProof/>
        </w:rPr>
        <w:t>11,76</w:t>
      </w:r>
      <w:r w:rsidR="003E5008">
        <w:rPr>
          <w:rFonts w:ascii="Bookman Old Style" w:hAnsi="Bookman Old Style" w:cs="Arial"/>
        </w:rPr>
        <w:fldChar w:fldCharType="end"/>
      </w:r>
      <w:r w:rsidR="003E5008">
        <w:rPr>
          <w:rFonts w:ascii="Bookman Old Style" w:hAnsi="Bookman Old Style" w:cs="Arial"/>
          <w:lang w:val="en-US"/>
        </w:rPr>
        <w:t xml:space="preserve"> </w:t>
      </w:r>
      <w:r w:rsidR="00773C78" w:rsidRPr="009B7A7A">
        <w:rPr>
          <w:rFonts w:ascii="Bookman Old Style" w:hAnsi="Bookman Old Style" w:cs="Arial"/>
        </w:rPr>
        <w:t xml:space="preserve">спрямо </w:t>
      </w:r>
      <w:r w:rsidR="003E5008">
        <w:rPr>
          <w:rFonts w:ascii="Bookman Old Style" w:hAnsi="Bookman Old Style" w:cs="Arial"/>
        </w:rPr>
        <w:fldChar w:fldCharType="begin"/>
      </w:r>
      <w:r w:rsidR="003E5008">
        <w:rPr>
          <w:rFonts w:ascii="Bookman Old Style" w:hAnsi="Bookman Old Style" w:cs="Arial"/>
        </w:rPr>
        <w:instrText xml:space="preserve"> MERGEFIELD "M_12" </w:instrText>
      </w:r>
      <w:r w:rsidR="003E5008">
        <w:rPr>
          <w:rFonts w:ascii="Bookman Old Style" w:hAnsi="Bookman Old Style" w:cs="Arial"/>
        </w:rPr>
        <w:fldChar w:fldCharType="separate"/>
      </w:r>
      <w:r w:rsidR="00225873" w:rsidRPr="009D5049">
        <w:rPr>
          <w:rFonts w:ascii="Bookman Old Style" w:hAnsi="Bookman Old Style" w:cs="Arial"/>
          <w:noProof/>
        </w:rPr>
        <w:t>2023</w:t>
      </w:r>
      <w:r w:rsidR="003E5008">
        <w:rPr>
          <w:rFonts w:ascii="Bookman Old Style" w:hAnsi="Bookman Old Style" w:cs="Arial"/>
        </w:rPr>
        <w:fldChar w:fldCharType="end"/>
      </w:r>
      <w:r w:rsidR="00773C78" w:rsidRPr="009B7A7A">
        <w:rPr>
          <w:rFonts w:ascii="Bookman Old Style" w:hAnsi="Bookman Old Style" w:cs="Arial"/>
        </w:rPr>
        <w:t xml:space="preserve"> г.</w:t>
      </w:r>
    </w:p>
    <w:p w:rsidR="004547F2" w:rsidRPr="009B7A7A" w:rsidRDefault="004547F2" w:rsidP="004547F2">
      <w:pPr>
        <w:spacing w:line="240" w:lineRule="auto"/>
        <w:ind w:firstLine="708"/>
        <w:rPr>
          <w:rFonts w:ascii="Bookman Old Style" w:hAnsi="Bookman Old Style" w:cs="Arial"/>
          <w:color w:val="FF0000"/>
        </w:rPr>
      </w:pPr>
      <w:r w:rsidRPr="009B7A7A">
        <w:rPr>
          <w:rFonts w:ascii="Bookman Old Style" w:hAnsi="Bookman Old Style" w:cs="Arial"/>
        </w:rPr>
        <w:t xml:space="preserve">Делата по Закона за закрила на детето </w:t>
      </w:r>
      <w:r w:rsidRPr="009B7A7A">
        <w:rPr>
          <w:rFonts w:ascii="Bookman Old Style" w:hAnsi="Bookman Old Style" w:cs="Arial"/>
        </w:rPr>
        <w:fldChar w:fldCharType="begin"/>
      </w:r>
      <w:r w:rsidRPr="009B7A7A">
        <w:rPr>
          <w:rFonts w:ascii="Bookman Old Style" w:hAnsi="Bookman Old Style" w:cs="Arial"/>
        </w:rPr>
        <w:instrText xml:space="preserve"> MERGEFIELD M_124 </w:instrText>
      </w:r>
      <w:r w:rsidRPr="009B7A7A">
        <w:rPr>
          <w:rFonts w:ascii="Bookman Old Style" w:hAnsi="Bookman Old Style" w:cs="Arial"/>
        </w:rPr>
        <w:fldChar w:fldCharType="separate"/>
      </w:r>
      <w:r w:rsidR="00225873" w:rsidRPr="009D5049">
        <w:rPr>
          <w:rFonts w:ascii="Bookman Old Style" w:hAnsi="Bookman Old Style" w:cs="Arial"/>
          <w:noProof/>
        </w:rPr>
        <w:t>15</w:t>
      </w:r>
      <w:r w:rsidRPr="009B7A7A">
        <w:rPr>
          <w:rFonts w:ascii="Bookman Old Style" w:hAnsi="Bookman Old Style" w:cs="Arial"/>
        </w:rPr>
        <w:fldChar w:fldCharType="end"/>
      </w:r>
      <w:r w:rsidRPr="009B7A7A">
        <w:rPr>
          <w:rFonts w:ascii="Bookman Old Style" w:hAnsi="Bookman Old Style" w:cs="Arial"/>
        </w:rPr>
        <w:t xml:space="preserve"> бр. за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w:t>
      </w:r>
      <w:r w:rsidR="00773C78" w:rsidRPr="009B7A7A">
        <w:rPr>
          <w:rFonts w:ascii="Bookman Old Style" w:hAnsi="Bookman Old Style" w:cs="Arial"/>
        </w:rPr>
        <w:t>имат трайна тенденция към намаляване</w:t>
      </w:r>
      <w:r w:rsidR="00C66183" w:rsidRPr="009B7A7A">
        <w:rPr>
          <w:rFonts w:ascii="Bookman Old Style" w:hAnsi="Bookman Old Style" w:cs="Arial"/>
        </w:rPr>
        <w:t xml:space="preserve"> - </w:t>
      </w:r>
      <w:r w:rsidRPr="009B7A7A">
        <w:rPr>
          <w:rFonts w:ascii="Bookman Old Style" w:hAnsi="Bookman Old Style" w:cs="Arial"/>
        </w:rPr>
        <w:t>с</w:t>
      </w:r>
      <w:r w:rsidRPr="009B7A7A">
        <w:rPr>
          <w:rFonts w:ascii="Bookman Old Style" w:hAnsi="Bookman Old Style" w:cs="Arial"/>
        </w:rPr>
        <w:fldChar w:fldCharType="begin"/>
      </w:r>
      <w:r w:rsidRPr="009B7A7A">
        <w:rPr>
          <w:rFonts w:ascii="Bookman Old Style" w:hAnsi="Bookman Old Style" w:cs="Arial"/>
        </w:rPr>
        <w:instrText xml:space="preserve"> MERGEFIELD M_162 </w:instrText>
      </w:r>
      <w:r w:rsidRPr="009B7A7A">
        <w:rPr>
          <w:rFonts w:ascii="Bookman Old Style" w:hAnsi="Bookman Old Style" w:cs="Arial"/>
        </w:rPr>
        <w:fldChar w:fldCharType="separate"/>
      </w:r>
      <w:r w:rsidR="00225873" w:rsidRPr="009D5049">
        <w:rPr>
          <w:rFonts w:ascii="Bookman Old Style" w:hAnsi="Bookman Old Style" w:cs="Arial"/>
          <w:noProof/>
        </w:rPr>
        <w:t>-21,05</w:t>
      </w:r>
      <w:r w:rsidRPr="009B7A7A">
        <w:rPr>
          <w:rFonts w:ascii="Bookman Old Style" w:hAnsi="Bookman Old Style" w:cs="Arial"/>
        </w:rPr>
        <w:fldChar w:fldCharType="end"/>
      </w:r>
      <w:r w:rsidRPr="009B7A7A">
        <w:rPr>
          <w:rFonts w:ascii="Bookman Old Style" w:hAnsi="Bookman Old Style" w:cs="Arial"/>
        </w:rPr>
        <w:t xml:space="preserve">% спрямо </w:t>
      </w:r>
      <w:r w:rsidR="00C66183" w:rsidRPr="009B7A7A">
        <w:rPr>
          <w:rFonts w:ascii="Bookman Old Style" w:hAnsi="Bookman Old Style" w:cs="Arial"/>
        </w:rPr>
        <w:fldChar w:fldCharType="begin"/>
      </w:r>
      <w:r w:rsidR="00C66183" w:rsidRPr="009B7A7A">
        <w:rPr>
          <w:rFonts w:ascii="Bookman Old Style" w:hAnsi="Bookman Old Style" w:cs="Arial"/>
        </w:rPr>
        <w:instrText xml:space="preserve"> MERGEFIELD M_12 </w:instrText>
      </w:r>
      <w:r w:rsidR="00C66183" w:rsidRPr="009B7A7A">
        <w:rPr>
          <w:rFonts w:ascii="Bookman Old Style" w:hAnsi="Bookman Old Style" w:cs="Arial"/>
        </w:rPr>
        <w:fldChar w:fldCharType="separate"/>
      </w:r>
      <w:r w:rsidR="00225873" w:rsidRPr="009D5049">
        <w:rPr>
          <w:rFonts w:ascii="Bookman Old Style" w:hAnsi="Bookman Old Style" w:cs="Arial"/>
          <w:noProof/>
        </w:rPr>
        <w:t>2023</w:t>
      </w:r>
      <w:r w:rsidR="00C66183" w:rsidRPr="009B7A7A">
        <w:rPr>
          <w:rFonts w:ascii="Bookman Old Style" w:hAnsi="Bookman Old Style" w:cs="Arial"/>
        </w:rPr>
        <w:fldChar w:fldCharType="end"/>
      </w:r>
      <w:r w:rsidR="00C66183" w:rsidRPr="009B7A7A">
        <w:rPr>
          <w:rFonts w:ascii="Bookman Old Style" w:hAnsi="Bookman Old Style" w:cs="Arial"/>
        </w:rPr>
        <w:t xml:space="preserve"> г., когато са били </w:t>
      </w:r>
      <w:r w:rsidR="00330D4B">
        <w:rPr>
          <w:rFonts w:ascii="Bookman Old Style" w:hAnsi="Bookman Old Style" w:cs="Arial"/>
        </w:rPr>
        <w:fldChar w:fldCharType="begin"/>
      </w:r>
      <w:r w:rsidR="00330D4B">
        <w:rPr>
          <w:rFonts w:ascii="Bookman Old Style" w:hAnsi="Bookman Old Style" w:cs="Arial"/>
        </w:rPr>
        <w:instrText xml:space="preserve"> MERGEFIELD M_164 </w:instrText>
      </w:r>
      <w:r w:rsidR="00330D4B">
        <w:rPr>
          <w:rFonts w:ascii="Bookman Old Style" w:hAnsi="Bookman Old Style" w:cs="Arial"/>
        </w:rPr>
        <w:fldChar w:fldCharType="separate"/>
      </w:r>
      <w:r w:rsidR="00225873" w:rsidRPr="009D5049">
        <w:rPr>
          <w:rFonts w:ascii="Bookman Old Style" w:hAnsi="Bookman Old Style" w:cs="Arial"/>
          <w:noProof/>
        </w:rPr>
        <w:t>19</w:t>
      </w:r>
      <w:r w:rsidR="00330D4B">
        <w:rPr>
          <w:rFonts w:ascii="Bookman Old Style" w:hAnsi="Bookman Old Style" w:cs="Arial"/>
        </w:rPr>
        <w:fldChar w:fldCharType="end"/>
      </w:r>
      <w:r w:rsidR="00C66183" w:rsidRPr="009B7A7A">
        <w:rPr>
          <w:rFonts w:ascii="Bookman Old Style" w:hAnsi="Bookman Old Style" w:cs="Arial"/>
        </w:rPr>
        <w:t xml:space="preserve"> на брой, и с </w:t>
      </w:r>
      <w:r w:rsidR="00330D4B">
        <w:rPr>
          <w:rFonts w:ascii="Bookman Old Style" w:hAnsi="Bookman Old Style" w:cs="Arial"/>
        </w:rPr>
        <w:fldChar w:fldCharType="begin"/>
      </w:r>
      <w:r w:rsidR="00330D4B">
        <w:rPr>
          <w:rFonts w:ascii="Bookman Old Style" w:hAnsi="Bookman Old Style" w:cs="Arial"/>
        </w:rPr>
        <w:instrText xml:space="preserve"> MERGEFIELD M_161 </w:instrText>
      </w:r>
      <w:r w:rsidR="00330D4B">
        <w:rPr>
          <w:rFonts w:ascii="Bookman Old Style" w:hAnsi="Bookman Old Style" w:cs="Arial"/>
        </w:rPr>
        <w:fldChar w:fldCharType="separate"/>
      </w:r>
      <w:r w:rsidR="00225873" w:rsidRPr="009D5049">
        <w:rPr>
          <w:rFonts w:ascii="Bookman Old Style" w:hAnsi="Bookman Old Style" w:cs="Arial"/>
          <w:noProof/>
        </w:rPr>
        <w:t>-31,82</w:t>
      </w:r>
      <w:r w:rsidR="00330D4B">
        <w:rPr>
          <w:rFonts w:ascii="Bookman Old Style" w:hAnsi="Bookman Old Style" w:cs="Arial"/>
        </w:rPr>
        <w:fldChar w:fldCharType="end"/>
      </w:r>
      <w:r w:rsidR="00C66183" w:rsidRPr="009B7A7A">
        <w:rPr>
          <w:rFonts w:ascii="Bookman Old Style" w:hAnsi="Bookman Old Style" w:cs="Arial"/>
        </w:rPr>
        <w:t xml:space="preserve">% спрямо </w:t>
      </w:r>
      <w:r w:rsidRPr="009B7A7A">
        <w:rPr>
          <w:rFonts w:ascii="Bookman Old Style" w:hAnsi="Bookman Old Style" w:cs="Arial"/>
        </w:rPr>
        <w:fldChar w:fldCharType="begin"/>
      </w:r>
      <w:r w:rsidRPr="009B7A7A">
        <w:rPr>
          <w:rFonts w:ascii="Bookman Old Style" w:hAnsi="Bookman Old Style" w:cs="Arial"/>
        </w:rPr>
        <w:instrText xml:space="preserve"> MERGEFIELD M_8 </w:instrText>
      </w:r>
      <w:r w:rsidRPr="009B7A7A">
        <w:rPr>
          <w:rFonts w:ascii="Bookman Old Style" w:hAnsi="Bookman Old Style" w:cs="Arial"/>
        </w:rPr>
        <w:fldChar w:fldCharType="separate"/>
      </w:r>
      <w:r w:rsidR="00225873" w:rsidRPr="009D5049">
        <w:rPr>
          <w:rFonts w:ascii="Bookman Old Style" w:hAnsi="Bookman Old Style" w:cs="Arial"/>
          <w:noProof/>
        </w:rPr>
        <w:t>2024</w:t>
      </w:r>
      <w:r w:rsidRPr="009B7A7A">
        <w:rPr>
          <w:rFonts w:ascii="Bookman Old Style" w:hAnsi="Bookman Old Style" w:cs="Arial"/>
        </w:rPr>
        <w:fldChar w:fldCharType="end"/>
      </w:r>
      <w:r w:rsidRPr="009B7A7A">
        <w:rPr>
          <w:rFonts w:ascii="Bookman Old Style" w:hAnsi="Bookman Old Style" w:cs="Arial"/>
        </w:rPr>
        <w:t xml:space="preserve"> г., когато техният брой е бил </w:t>
      </w:r>
      <w:r w:rsidR="00330D4B">
        <w:rPr>
          <w:rFonts w:ascii="Bookman Old Style" w:hAnsi="Bookman Old Style" w:cs="Arial"/>
        </w:rPr>
        <w:fldChar w:fldCharType="begin"/>
      </w:r>
      <w:r w:rsidR="00330D4B">
        <w:rPr>
          <w:rFonts w:ascii="Bookman Old Style" w:hAnsi="Bookman Old Style" w:cs="Arial"/>
        </w:rPr>
        <w:instrText xml:space="preserve"> MERGEFIELD M_163 </w:instrText>
      </w:r>
      <w:r w:rsidR="00330D4B">
        <w:rPr>
          <w:rFonts w:ascii="Bookman Old Style" w:hAnsi="Bookman Old Style" w:cs="Arial"/>
        </w:rPr>
        <w:fldChar w:fldCharType="separate"/>
      </w:r>
      <w:r w:rsidR="00225873" w:rsidRPr="009D5049">
        <w:rPr>
          <w:rFonts w:ascii="Bookman Old Style" w:hAnsi="Bookman Old Style" w:cs="Arial"/>
          <w:noProof/>
        </w:rPr>
        <w:t>22</w:t>
      </w:r>
      <w:r w:rsidR="00330D4B">
        <w:rPr>
          <w:rFonts w:ascii="Bookman Old Style" w:hAnsi="Bookman Old Style" w:cs="Arial"/>
        </w:rPr>
        <w:fldChar w:fldCharType="end"/>
      </w:r>
      <w:r w:rsidRPr="009B7A7A">
        <w:rPr>
          <w:rFonts w:ascii="Bookman Old Style" w:hAnsi="Bookman Old Style" w:cs="Arial"/>
        </w:rPr>
        <w:t xml:space="preserve">. </w:t>
      </w:r>
    </w:p>
    <w:p w:rsidR="004547F2" w:rsidRPr="009B7A7A" w:rsidRDefault="004547F2" w:rsidP="004547F2">
      <w:pPr>
        <w:pStyle w:val="Default"/>
        <w:ind w:firstLine="708"/>
        <w:jc w:val="both"/>
        <w:rPr>
          <w:rFonts w:ascii="Bookman Old Style" w:hAnsi="Bookman Old Style"/>
          <w:color w:val="auto"/>
          <w:sz w:val="28"/>
          <w:szCs w:val="28"/>
          <w:lang w:val="bg-BG"/>
        </w:rPr>
      </w:pPr>
      <w:r w:rsidRPr="009B7A7A">
        <w:rPr>
          <w:rFonts w:ascii="Bookman Old Style" w:hAnsi="Bookman Old Style" w:cs="Arial"/>
          <w:color w:val="auto"/>
          <w:lang w:val="bg-BG"/>
        </w:rPr>
        <w:t>От общия брой граждански дела за разглеждане (</w:t>
      </w:r>
      <w:r w:rsidRPr="009B7A7A">
        <w:rPr>
          <w:rFonts w:ascii="Bookman Old Style" w:hAnsi="Bookman Old Style" w:cs="Arial"/>
          <w:color w:val="auto"/>
          <w:lang w:val="bg-BG"/>
        </w:rPr>
        <w:fldChar w:fldCharType="begin"/>
      </w:r>
      <w:r w:rsidRPr="009B7A7A">
        <w:rPr>
          <w:rFonts w:ascii="Bookman Old Style" w:hAnsi="Bookman Old Style" w:cs="Arial"/>
          <w:color w:val="auto"/>
          <w:lang w:val="bg-BG"/>
        </w:rPr>
        <w:instrText xml:space="preserve"> MERGEFIELD M_3 </w:instrText>
      </w:r>
      <w:r w:rsidRPr="009B7A7A">
        <w:rPr>
          <w:rFonts w:ascii="Bookman Old Style" w:hAnsi="Bookman Old Style" w:cs="Arial"/>
          <w:color w:val="auto"/>
          <w:lang w:val="bg-BG"/>
        </w:rPr>
        <w:fldChar w:fldCharType="separate"/>
      </w:r>
      <w:r w:rsidR="00225873" w:rsidRPr="009D5049">
        <w:rPr>
          <w:rFonts w:ascii="Bookman Old Style" w:hAnsi="Bookman Old Style" w:cs="Arial"/>
          <w:noProof/>
        </w:rPr>
        <w:t>1266</w:t>
      </w:r>
      <w:r w:rsidRPr="009B7A7A">
        <w:rPr>
          <w:rFonts w:ascii="Bookman Old Style" w:hAnsi="Bookman Old Style" w:cs="Arial"/>
          <w:color w:val="auto"/>
          <w:lang w:val="bg-BG"/>
        </w:rPr>
        <w:fldChar w:fldCharType="end"/>
      </w:r>
      <w:r w:rsidRPr="009B7A7A">
        <w:rPr>
          <w:rFonts w:ascii="Bookman Old Style" w:hAnsi="Bookman Old Style" w:cs="Arial"/>
          <w:color w:val="auto"/>
          <w:lang w:val="bg-BG"/>
        </w:rPr>
        <w:t xml:space="preserve"> бр.) </w:t>
      </w:r>
      <w:r w:rsidRPr="009B7A7A">
        <w:rPr>
          <w:rFonts w:ascii="Bookman Old Style" w:hAnsi="Bookman Old Style" w:cs="Arial"/>
          <w:b/>
          <w:color w:val="auto"/>
          <w:lang w:val="bg-BG"/>
        </w:rPr>
        <w:fldChar w:fldCharType="begin"/>
      </w:r>
      <w:r w:rsidRPr="009B7A7A">
        <w:rPr>
          <w:rFonts w:ascii="Bookman Old Style" w:hAnsi="Bookman Old Style" w:cs="Arial"/>
          <w:b/>
          <w:color w:val="auto"/>
          <w:lang w:val="bg-BG"/>
        </w:rPr>
        <w:instrText xml:space="preserve"> MERGEFIELD M_165 </w:instrText>
      </w:r>
      <w:r w:rsidRPr="009B7A7A">
        <w:rPr>
          <w:rFonts w:ascii="Bookman Old Style" w:hAnsi="Bookman Old Style" w:cs="Arial"/>
          <w:b/>
          <w:color w:val="auto"/>
          <w:lang w:val="bg-BG"/>
        </w:rPr>
        <w:fldChar w:fldCharType="separate"/>
      </w:r>
      <w:r w:rsidR="00225873" w:rsidRPr="009D5049">
        <w:rPr>
          <w:rFonts w:ascii="Bookman Old Style" w:hAnsi="Bookman Old Style" w:cs="Arial"/>
          <w:b/>
          <w:noProof/>
        </w:rPr>
        <w:t>832</w:t>
      </w:r>
      <w:r w:rsidRPr="009B7A7A">
        <w:rPr>
          <w:rFonts w:ascii="Bookman Old Style" w:hAnsi="Bookman Old Style" w:cs="Arial"/>
          <w:b/>
          <w:color w:val="auto"/>
          <w:lang w:val="bg-BG"/>
        </w:rPr>
        <w:fldChar w:fldCharType="end"/>
      </w:r>
      <w:r w:rsidRPr="009B7A7A">
        <w:rPr>
          <w:rFonts w:ascii="Bookman Old Style" w:hAnsi="Bookman Old Style" w:cs="Arial"/>
          <w:b/>
          <w:color w:val="auto"/>
          <w:lang w:val="bg-BG"/>
        </w:rPr>
        <w:t xml:space="preserve"> </w:t>
      </w:r>
      <w:r w:rsidRPr="009B7A7A">
        <w:rPr>
          <w:rFonts w:ascii="Bookman Old Style" w:hAnsi="Bookman Old Style" w:cs="Arial"/>
          <w:color w:val="auto"/>
          <w:lang w:val="bg-BG"/>
        </w:rPr>
        <w:t xml:space="preserve">дела са били решени </w:t>
      </w:r>
      <w:r w:rsidRPr="009B7A7A">
        <w:rPr>
          <w:rFonts w:ascii="Bookman Old Style" w:hAnsi="Bookman Old Style" w:cs="Arial"/>
          <w:b/>
          <w:color w:val="auto"/>
          <w:lang w:val="bg-BG"/>
        </w:rPr>
        <w:t>с постановени актове по същество на делото</w:t>
      </w:r>
      <w:r w:rsidRPr="009B7A7A">
        <w:rPr>
          <w:rFonts w:ascii="Bookman Old Style" w:hAnsi="Bookman Old Style" w:cs="Arial"/>
          <w:color w:val="auto"/>
          <w:lang w:val="bg-BG"/>
        </w:rPr>
        <w:t xml:space="preserve">, като </w:t>
      </w:r>
      <w:r w:rsidRPr="009B7A7A">
        <w:rPr>
          <w:rFonts w:ascii="Bookman Old Style" w:hAnsi="Bookman Old Style" w:cs="Arial"/>
          <w:color w:val="auto"/>
          <w:lang w:val="bg-BG"/>
        </w:rPr>
        <w:fldChar w:fldCharType="begin"/>
      </w:r>
      <w:r w:rsidRPr="009B7A7A">
        <w:rPr>
          <w:rFonts w:ascii="Bookman Old Style" w:hAnsi="Bookman Old Style" w:cs="Arial"/>
          <w:color w:val="auto"/>
          <w:lang w:val="bg-BG"/>
        </w:rPr>
        <w:instrText xml:space="preserve"> MERGEFIELD M_166 </w:instrText>
      </w:r>
      <w:r w:rsidRPr="009B7A7A">
        <w:rPr>
          <w:rFonts w:ascii="Bookman Old Style" w:hAnsi="Bookman Old Style" w:cs="Arial"/>
          <w:color w:val="auto"/>
          <w:lang w:val="bg-BG"/>
        </w:rPr>
        <w:fldChar w:fldCharType="separate"/>
      </w:r>
      <w:r w:rsidR="00225873" w:rsidRPr="009D5049">
        <w:rPr>
          <w:rFonts w:ascii="Bookman Old Style" w:hAnsi="Bookman Old Style" w:cs="Arial"/>
          <w:noProof/>
        </w:rPr>
        <w:t>201</w:t>
      </w:r>
      <w:r w:rsidRPr="009B7A7A">
        <w:rPr>
          <w:rFonts w:ascii="Bookman Old Style" w:hAnsi="Bookman Old Style" w:cs="Arial"/>
          <w:color w:val="auto"/>
          <w:lang w:val="bg-BG"/>
        </w:rPr>
        <w:fldChar w:fldCharType="end"/>
      </w:r>
      <w:r w:rsidRPr="009B7A7A">
        <w:rPr>
          <w:rFonts w:ascii="Bookman Old Style" w:hAnsi="Bookman Old Style" w:cs="Arial"/>
          <w:color w:val="auto"/>
          <w:lang w:val="bg-BG"/>
        </w:rPr>
        <w:t xml:space="preserve"> дела </w:t>
      </w:r>
      <w:r w:rsidRPr="009B7A7A">
        <w:rPr>
          <w:rFonts w:ascii="Bookman Old Style" w:hAnsi="Bookman Old Style" w:cs="Arial"/>
          <w:b/>
          <w:color w:val="auto"/>
          <w:lang w:val="bg-BG"/>
        </w:rPr>
        <w:t>са били прекратени</w:t>
      </w:r>
      <w:r w:rsidRPr="009B7A7A">
        <w:rPr>
          <w:rFonts w:ascii="Bookman Old Style" w:hAnsi="Bookman Old Style" w:cs="Arial"/>
          <w:color w:val="auto"/>
          <w:lang w:val="bg-BG"/>
        </w:rPr>
        <w:t xml:space="preserve"> по различни причини.</w:t>
      </w:r>
    </w:p>
    <w:p w:rsidR="004547F2" w:rsidRPr="009B7A7A" w:rsidRDefault="004547F2" w:rsidP="004547F2">
      <w:pPr>
        <w:pStyle w:val="Default"/>
        <w:ind w:firstLine="708"/>
        <w:jc w:val="both"/>
        <w:rPr>
          <w:rFonts w:ascii="Bookman Old Style" w:hAnsi="Bookman Old Style" w:cs="Arial"/>
          <w:color w:val="auto"/>
          <w:lang w:val="bg-BG"/>
        </w:rPr>
      </w:pPr>
      <w:r w:rsidRPr="009B7A7A">
        <w:rPr>
          <w:rFonts w:ascii="Bookman Old Style" w:hAnsi="Bookman Old Style" w:cs="Arial"/>
          <w:color w:val="auto"/>
          <w:lang w:val="bg-BG"/>
        </w:rPr>
        <w:t>В Районен съд гр. Радомир са приети времеви стандарти за насрочване и разглеждане на гражданските дела, които се спазват почти напълно.</w:t>
      </w:r>
    </w:p>
    <w:p w:rsidR="004547F2" w:rsidRPr="009B7A7A" w:rsidRDefault="004547F2" w:rsidP="004547F2">
      <w:pPr>
        <w:pStyle w:val="Default"/>
        <w:ind w:firstLine="708"/>
        <w:jc w:val="both"/>
        <w:rPr>
          <w:rFonts w:ascii="Bookman Old Style" w:hAnsi="Bookman Old Style" w:cs="Arial"/>
          <w:color w:val="auto"/>
          <w:lang w:val="bg-BG"/>
        </w:rPr>
      </w:pPr>
      <w:r w:rsidRPr="009B7A7A">
        <w:rPr>
          <w:rFonts w:ascii="Bookman Old Style" w:hAnsi="Bookman Old Style" w:cs="Arial"/>
          <w:color w:val="auto"/>
          <w:lang w:val="bg-BG"/>
        </w:rPr>
        <w:t xml:space="preserve">Искам да отбележа, че през предходната година съдии положиха максимални усилия за приключване на производствата изолираните причини за забавяне движението на делата са идентични с предходни периоди - нередовно връчване на съдебни книжа и призовки, ненадлежното оформяне на връчените съдебните книжа, отлагане на делата по обективни причини, прекомерна натовареност на експертите и пр., както и поради представянето на болнични листове, различни молби за отлагане от страни, свидетели, вещи лица, адвокати и т.н. Но същите се отстраняват </w:t>
      </w:r>
      <w:r w:rsidRPr="009B7A7A">
        <w:rPr>
          <w:rFonts w:ascii="Bookman Old Style" w:hAnsi="Bookman Old Style" w:cs="Arial"/>
          <w:color w:val="auto"/>
          <w:lang w:val="bg-BG"/>
        </w:rPr>
        <w:lastRenderedPageBreak/>
        <w:t>благодарение подобряването на администрирането на делата от страна на съдиите, повишеното чувство за отговорност, осъзнатата необходимост за работа в екип и повишено ниво на качеството на обслужване на гражданите.</w:t>
      </w:r>
    </w:p>
    <w:p w:rsidR="004547F2" w:rsidRPr="009B7A7A" w:rsidRDefault="004547F2" w:rsidP="004547F2">
      <w:pPr>
        <w:spacing w:line="240" w:lineRule="auto"/>
        <w:ind w:right="-57" w:firstLine="708"/>
        <w:rPr>
          <w:rFonts w:ascii="Bookman Old Style" w:hAnsi="Bookman Old Style" w:cs="Arial"/>
        </w:rPr>
      </w:pPr>
      <w:r w:rsidRPr="009B7A7A">
        <w:rPr>
          <w:rFonts w:ascii="Bookman Old Style" w:hAnsi="Bookman Old Style" w:cs="Arial"/>
        </w:rPr>
        <w:t xml:space="preserve">Средната продължителност на разглежданите дела от постъпването им /а по гражданските дела – от датата на насрочване на първото заседание на делото до постановяване на съдебния акт/, съгласно статистическите отчети за работата на районния съд от общо свършените </w:t>
      </w:r>
      <w:r w:rsidRPr="009B7A7A">
        <w:rPr>
          <w:rFonts w:ascii="Bookman Old Style" w:hAnsi="Bookman Old Style" w:cs="Arial"/>
        </w:rPr>
        <w:fldChar w:fldCharType="begin"/>
      </w:r>
      <w:r w:rsidRPr="009B7A7A">
        <w:rPr>
          <w:rFonts w:ascii="Bookman Old Style" w:hAnsi="Bookman Old Style" w:cs="Arial"/>
        </w:rPr>
        <w:instrText xml:space="preserve"> MERGEFIELD M_167 </w:instrText>
      </w:r>
      <w:r w:rsidRPr="009B7A7A">
        <w:rPr>
          <w:rFonts w:ascii="Bookman Old Style" w:hAnsi="Bookman Old Style" w:cs="Arial"/>
        </w:rPr>
        <w:fldChar w:fldCharType="separate"/>
      </w:r>
      <w:r w:rsidR="00225873" w:rsidRPr="009D5049">
        <w:rPr>
          <w:rFonts w:ascii="Bookman Old Style" w:hAnsi="Bookman Old Style" w:cs="Arial"/>
          <w:noProof/>
        </w:rPr>
        <w:t>1033</w:t>
      </w:r>
      <w:r w:rsidRPr="009B7A7A">
        <w:rPr>
          <w:rFonts w:ascii="Bookman Old Style" w:hAnsi="Bookman Old Style" w:cs="Arial"/>
        </w:rPr>
        <w:fldChar w:fldCharType="end"/>
      </w:r>
      <w:r w:rsidRPr="009B7A7A">
        <w:rPr>
          <w:rFonts w:ascii="Bookman Old Style" w:hAnsi="Bookman Old Style" w:cs="Arial"/>
        </w:rPr>
        <w:t xml:space="preserve"> дела – в тримесечен срок са свършени </w:t>
      </w:r>
      <w:r w:rsidRPr="009B7A7A">
        <w:rPr>
          <w:rFonts w:ascii="Bookman Old Style" w:hAnsi="Bookman Old Style" w:cs="Arial"/>
        </w:rPr>
        <w:fldChar w:fldCharType="begin"/>
      </w:r>
      <w:r w:rsidRPr="009B7A7A">
        <w:rPr>
          <w:rFonts w:ascii="Bookman Old Style" w:hAnsi="Bookman Old Style" w:cs="Arial"/>
        </w:rPr>
        <w:instrText xml:space="preserve"> MERGEFIELD M_168 </w:instrText>
      </w:r>
      <w:r w:rsidRPr="009B7A7A">
        <w:rPr>
          <w:rFonts w:ascii="Bookman Old Style" w:hAnsi="Bookman Old Style" w:cs="Arial"/>
        </w:rPr>
        <w:fldChar w:fldCharType="separate"/>
      </w:r>
      <w:r w:rsidR="00225873" w:rsidRPr="009D5049">
        <w:rPr>
          <w:rFonts w:ascii="Bookman Old Style" w:hAnsi="Bookman Old Style" w:cs="Arial"/>
          <w:noProof/>
        </w:rPr>
        <w:t>917</w:t>
      </w:r>
      <w:r w:rsidRPr="009B7A7A">
        <w:rPr>
          <w:rFonts w:ascii="Bookman Old Style" w:hAnsi="Bookman Old Style" w:cs="Arial"/>
        </w:rPr>
        <w:fldChar w:fldCharType="end"/>
      </w:r>
      <w:r w:rsidRPr="009B7A7A">
        <w:rPr>
          <w:rFonts w:ascii="Bookman Old Style" w:hAnsi="Bookman Old Style" w:cs="Arial"/>
        </w:rPr>
        <w:t xml:space="preserve"> дела, което съставлява </w:t>
      </w:r>
      <w:r w:rsidR="00281677">
        <w:rPr>
          <w:rFonts w:ascii="Bookman Old Style" w:hAnsi="Bookman Old Style" w:cs="Arial"/>
          <w:b/>
        </w:rPr>
        <w:fldChar w:fldCharType="begin"/>
      </w:r>
      <w:r w:rsidR="00281677">
        <w:rPr>
          <w:rFonts w:ascii="Bookman Old Style" w:hAnsi="Bookman Old Style" w:cs="Arial"/>
          <w:b/>
        </w:rPr>
        <w:instrText xml:space="preserve"> MERGEFIELD "M_169" </w:instrText>
      </w:r>
      <w:r w:rsidR="00281677">
        <w:rPr>
          <w:rFonts w:ascii="Bookman Old Style" w:hAnsi="Bookman Old Style" w:cs="Arial"/>
          <w:b/>
        </w:rPr>
        <w:fldChar w:fldCharType="separate"/>
      </w:r>
      <w:r w:rsidR="00225873" w:rsidRPr="009D5049">
        <w:rPr>
          <w:rFonts w:ascii="Bookman Old Style" w:hAnsi="Bookman Old Style" w:cs="Arial"/>
          <w:b/>
          <w:noProof/>
        </w:rPr>
        <w:t>89%</w:t>
      </w:r>
      <w:r w:rsidR="00281677">
        <w:rPr>
          <w:rFonts w:ascii="Bookman Old Style" w:hAnsi="Bookman Old Style" w:cs="Arial"/>
          <w:b/>
        </w:rPr>
        <w:fldChar w:fldCharType="end"/>
      </w:r>
      <w:r w:rsidR="00281677">
        <w:rPr>
          <w:rFonts w:ascii="Bookman Old Style" w:hAnsi="Bookman Old Style" w:cs="Arial"/>
          <w:b/>
          <w:lang w:val="en-US"/>
        </w:rPr>
        <w:t>%</w:t>
      </w:r>
      <w:r w:rsidRPr="009B7A7A">
        <w:rPr>
          <w:rFonts w:ascii="Bookman Old Style" w:hAnsi="Bookman Old Style" w:cs="Arial"/>
          <w:b/>
        </w:rPr>
        <w:t xml:space="preserve"> от делата.</w:t>
      </w:r>
      <w:r w:rsidRPr="009B7A7A">
        <w:rPr>
          <w:rFonts w:ascii="Bookman Old Style" w:hAnsi="Bookman Old Style" w:cs="Arial"/>
        </w:rPr>
        <w:t xml:space="preserve"> Общо останали несвършени към 31.12.</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w:t>
      </w:r>
      <w:r w:rsidRPr="009B7A7A">
        <w:rPr>
          <w:rFonts w:ascii="Bookman Old Style" w:hAnsi="Bookman Old Style" w:cs="Arial"/>
        </w:rPr>
        <w:fldChar w:fldCharType="begin"/>
      </w:r>
      <w:r w:rsidRPr="009B7A7A">
        <w:rPr>
          <w:rFonts w:ascii="Bookman Old Style" w:hAnsi="Bookman Old Style" w:cs="Arial"/>
        </w:rPr>
        <w:instrText xml:space="preserve"> MERGEFIELD M_170 </w:instrText>
      </w:r>
      <w:r w:rsidRPr="009B7A7A">
        <w:rPr>
          <w:rFonts w:ascii="Bookman Old Style" w:hAnsi="Bookman Old Style" w:cs="Arial"/>
        </w:rPr>
        <w:fldChar w:fldCharType="separate"/>
      </w:r>
      <w:r w:rsidR="00225873" w:rsidRPr="009D5049">
        <w:rPr>
          <w:rFonts w:ascii="Bookman Old Style" w:hAnsi="Bookman Old Style" w:cs="Arial"/>
          <w:noProof/>
        </w:rPr>
        <w:t>233</w:t>
      </w:r>
      <w:r w:rsidRPr="009B7A7A">
        <w:rPr>
          <w:rFonts w:ascii="Bookman Old Style" w:hAnsi="Bookman Old Style" w:cs="Arial"/>
        </w:rPr>
        <w:fldChar w:fldCharType="end"/>
      </w:r>
      <w:r w:rsidRPr="009B7A7A">
        <w:rPr>
          <w:rFonts w:ascii="Bookman Old Style" w:hAnsi="Bookman Old Style" w:cs="Arial"/>
        </w:rPr>
        <w:t xml:space="preserve"> граждански дела, което в процентно изражение представлява </w:t>
      </w:r>
      <w:r w:rsidRPr="009B7A7A">
        <w:rPr>
          <w:rFonts w:ascii="Bookman Old Style" w:hAnsi="Bookman Old Style" w:cs="Arial"/>
        </w:rPr>
        <w:fldChar w:fldCharType="begin"/>
      </w:r>
      <w:r w:rsidRPr="009B7A7A">
        <w:rPr>
          <w:rFonts w:ascii="Bookman Old Style" w:hAnsi="Bookman Old Style" w:cs="Arial"/>
        </w:rPr>
        <w:instrText xml:space="preserve"> MERGEFIELD M_171 </w:instrText>
      </w:r>
      <w:r w:rsidRPr="009B7A7A">
        <w:rPr>
          <w:rFonts w:ascii="Bookman Old Style" w:hAnsi="Bookman Old Style" w:cs="Arial"/>
        </w:rPr>
        <w:fldChar w:fldCharType="separate"/>
      </w:r>
      <w:r w:rsidR="00225873" w:rsidRPr="009D5049">
        <w:rPr>
          <w:rFonts w:ascii="Bookman Old Style" w:hAnsi="Bookman Old Style" w:cs="Arial"/>
          <w:noProof/>
        </w:rPr>
        <w:t>18,40</w:t>
      </w:r>
      <w:r w:rsidRPr="009B7A7A">
        <w:rPr>
          <w:rFonts w:ascii="Bookman Old Style" w:hAnsi="Bookman Old Style" w:cs="Arial"/>
        </w:rPr>
        <w:fldChar w:fldCharType="end"/>
      </w:r>
      <w:r w:rsidRPr="009B7A7A">
        <w:rPr>
          <w:rFonts w:ascii="Bookman Old Style" w:hAnsi="Bookman Old Style" w:cs="Arial"/>
          <w:lang w:val="en-US"/>
        </w:rPr>
        <w:t>%</w:t>
      </w:r>
      <w:r w:rsidRPr="009B7A7A">
        <w:rPr>
          <w:rFonts w:ascii="Bookman Old Style" w:hAnsi="Bookman Old Style" w:cs="Arial"/>
        </w:rPr>
        <w:t xml:space="preserve"> от всички дела за разглеждане.</w:t>
      </w:r>
    </w:p>
    <w:p w:rsidR="004547F2" w:rsidRPr="009B7A7A" w:rsidRDefault="004547F2" w:rsidP="004547F2">
      <w:pPr>
        <w:spacing w:line="240" w:lineRule="auto"/>
        <w:ind w:right="-57" w:firstLine="708"/>
        <w:rPr>
          <w:rFonts w:ascii="Bookman Old Style" w:hAnsi="Bookman Old Style" w:cs="Arial"/>
        </w:rPr>
      </w:pPr>
      <w:r w:rsidRPr="009B7A7A">
        <w:rPr>
          <w:rFonts w:ascii="Bookman Old Style" w:hAnsi="Bookman Old Style" w:cs="Arial"/>
        </w:rPr>
        <w:t xml:space="preserve">От постановените съдебни актове по граждански дела са били изпратени за обжалване общо </w:t>
      </w:r>
      <w:r w:rsidRPr="009B7A7A">
        <w:rPr>
          <w:rFonts w:ascii="Bookman Old Style" w:hAnsi="Bookman Old Style" w:cs="Arial"/>
        </w:rPr>
        <w:fldChar w:fldCharType="begin"/>
      </w:r>
      <w:r w:rsidRPr="009B7A7A">
        <w:rPr>
          <w:rFonts w:ascii="Bookman Old Style" w:hAnsi="Bookman Old Style" w:cs="Arial"/>
        </w:rPr>
        <w:instrText xml:space="preserve"> MERGEFIELD M_172 </w:instrText>
      </w:r>
      <w:r w:rsidRPr="009B7A7A">
        <w:rPr>
          <w:rFonts w:ascii="Bookman Old Style" w:hAnsi="Bookman Old Style" w:cs="Arial"/>
        </w:rPr>
        <w:fldChar w:fldCharType="separate"/>
      </w:r>
      <w:r w:rsidR="00225873" w:rsidRPr="009D5049">
        <w:rPr>
          <w:rFonts w:ascii="Bookman Old Style" w:hAnsi="Bookman Old Style" w:cs="Arial"/>
          <w:noProof/>
        </w:rPr>
        <w:t>77</w:t>
      </w:r>
      <w:r w:rsidRPr="009B7A7A">
        <w:rPr>
          <w:rFonts w:ascii="Bookman Old Style" w:hAnsi="Bookman Old Style" w:cs="Arial"/>
        </w:rPr>
        <w:fldChar w:fldCharType="end"/>
      </w:r>
      <w:r w:rsidRPr="009B7A7A">
        <w:rPr>
          <w:rFonts w:ascii="Bookman Old Style" w:hAnsi="Bookman Old Style" w:cs="Arial"/>
        </w:rPr>
        <w:t xml:space="preserve"> съдебни акта, като от върнатите обжалвани акта 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напълно отменени </w:t>
      </w:r>
      <w:r w:rsidRPr="009B7A7A">
        <w:rPr>
          <w:rFonts w:ascii="Bookman Old Style" w:hAnsi="Bookman Old Style" w:cs="Arial"/>
        </w:rPr>
        <w:fldChar w:fldCharType="begin"/>
      </w:r>
      <w:r w:rsidRPr="009B7A7A">
        <w:rPr>
          <w:rFonts w:ascii="Bookman Old Style" w:hAnsi="Bookman Old Style" w:cs="Arial"/>
        </w:rPr>
        <w:instrText xml:space="preserve"> MERGEFIELD M_173 </w:instrText>
      </w:r>
      <w:r w:rsidRPr="009B7A7A">
        <w:rPr>
          <w:rFonts w:ascii="Bookman Old Style" w:hAnsi="Bookman Old Style" w:cs="Arial"/>
        </w:rPr>
        <w:fldChar w:fldCharType="separate"/>
      </w:r>
      <w:r w:rsidR="00225873" w:rsidRPr="009D5049">
        <w:rPr>
          <w:rFonts w:ascii="Bookman Old Style" w:hAnsi="Bookman Old Style" w:cs="Arial"/>
          <w:noProof/>
        </w:rPr>
        <w:t>12</w:t>
      </w:r>
      <w:r w:rsidRPr="009B7A7A">
        <w:rPr>
          <w:rFonts w:ascii="Bookman Old Style" w:hAnsi="Bookman Old Style" w:cs="Arial"/>
        </w:rPr>
        <w:fldChar w:fldCharType="end"/>
      </w:r>
      <w:r w:rsidRPr="009B7A7A">
        <w:rPr>
          <w:rFonts w:ascii="Bookman Old Style" w:hAnsi="Bookman Old Style" w:cs="Arial"/>
        </w:rPr>
        <w:t xml:space="preserve">, изменени са </w:t>
      </w:r>
      <w:r w:rsidRPr="009B7A7A">
        <w:rPr>
          <w:rFonts w:ascii="Bookman Old Style" w:hAnsi="Bookman Old Style" w:cs="Arial"/>
        </w:rPr>
        <w:fldChar w:fldCharType="begin"/>
      </w:r>
      <w:r w:rsidRPr="009B7A7A">
        <w:rPr>
          <w:rFonts w:ascii="Bookman Old Style" w:hAnsi="Bookman Old Style" w:cs="Arial"/>
        </w:rPr>
        <w:instrText xml:space="preserve"> MERGEFIELD M_174 </w:instrText>
      </w:r>
      <w:r w:rsidRPr="009B7A7A">
        <w:rPr>
          <w:rFonts w:ascii="Bookman Old Style" w:hAnsi="Bookman Old Style" w:cs="Arial"/>
        </w:rPr>
        <w:fldChar w:fldCharType="separate"/>
      </w:r>
      <w:r w:rsidR="00225873" w:rsidRPr="009D5049">
        <w:rPr>
          <w:rFonts w:ascii="Bookman Old Style" w:hAnsi="Bookman Old Style" w:cs="Arial"/>
          <w:noProof/>
        </w:rPr>
        <w:t>3</w:t>
      </w:r>
      <w:r w:rsidRPr="009B7A7A">
        <w:rPr>
          <w:rFonts w:ascii="Bookman Old Style" w:hAnsi="Bookman Old Style" w:cs="Arial"/>
        </w:rPr>
        <w:fldChar w:fldCharType="end"/>
      </w:r>
      <w:r w:rsidRPr="009B7A7A">
        <w:rPr>
          <w:rFonts w:ascii="Bookman Old Style" w:hAnsi="Bookman Old Style" w:cs="Arial"/>
        </w:rPr>
        <w:t xml:space="preserve"> и са оставени в сила </w:t>
      </w:r>
      <w:r w:rsidRPr="009B7A7A">
        <w:rPr>
          <w:rFonts w:ascii="Bookman Old Style" w:hAnsi="Bookman Old Style" w:cs="Arial"/>
        </w:rPr>
        <w:fldChar w:fldCharType="begin"/>
      </w:r>
      <w:r w:rsidRPr="009B7A7A">
        <w:rPr>
          <w:rFonts w:ascii="Bookman Old Style" w:hAnsi="Bookman Old Style" w:cs="Arial"/>
        </w:rPr>
        <w:instrText xml:space="preserve"> MERGEFIELD M_175 </w:instrText>
      </w:r>
      <w:r w:rsidRPr="009B7A7A">
        <w:rPr>
          <w:rFonts w:ascii="Bookman Old Style" w:hAnsi="Bookman Old Style" w:cs="Arial"/>
        </w:rPr>
        <w:fldChar w:fldCharType="separate"/>
      </w:r>
      <w:r w:rsidR="00225873" w:rsidRPr="009D5049">
        <w:rPr>
          <w:rFonts w:ascii="Bookman Old Style" w:hAnsi="Bookman Old Style" w:cs="Arial"/>
          <w:noProof/>
        </w:rPr>
        <w:t>19</w:t>
      </w:r>
      <w:r w:rsidRPr="009B7A7A">
        <w:rPr>
          <w:rFonts w:ascii="Bookman Old Style" w:hAnsi="Bookman Old Style" w:cs="Arial"/>
        </w:rPr>
        <w:fldChar w:fldCharType="end"/>
      </w:r>
      <w:r w:rsidRPr="009B7A7A">
        <w:rPr>
          <w:rFonts w:ascii="Bookman Old Style" w:hAnsi="Bookman Old Style" w:cs="Arial"/>
        </w:rPr>
        <w:t xml:space="preserve"> акта.</w:t>
      </w:r>
    </w:p>
    <w:p w:rsidR="004547F2" w:rsidRPr="009B7A7A" w:rsidRDefault="004547F2" w:rsidP="004547F2">
      <w:pPr>
        <w:spacing w:line="240" w:lineRule="auto"/>
        <w:ind w:firstLine="708"/>
        <w:rPr>
          <w:rFonts w:ascii="Bookman Old Style" w:hAnsi="Bookman Old Style" w:cs="Arial"/>
          <w:color w:val="FF0000"/>
        </w:rPr>
      </w:pPr>
    </w:p>
    <w:p w:rsidR="008F3526" w:rsidRPr="009B7A7A" w:rsidRDefault="008F3526" w:rsidP="004547F2">
      <w:pPr>
        <w:spacing w:line="240" w:lineRule="auto"/>
        <w:ind w:firstLine="708"/>
        <w:rPr>
          <w:rFonts w:ascii="Bookman Old Style" w:hAnsi="Bookman Old Style" w:cs="Arial"/>
          <w:color w:val="FF0000"/>
        </w:rPr>
      </w:pPr>
    </w:p>
    <w:p w:rsidR="004547F2" w:rsidRPr="009B7A7A" w:rsidRDefault="004547F2" w:rsidP="004547F2">
      <w:pPr>
        <w:spacing w:line="240" w:lineRule="auto"/>
        <w:ind w:left="-851" w:right="-995" w:firstLine="0"/>
        <w:rPr>
          <w:rFonts w:ascii="Bookman Old Style" w:hAnsi="Bookman Old Style" w:cs="Arial"/>
          <w:color w:val="FF0000"/>
        </w:rPr>
      </w:pPr>
    </w:p>
    <w:p w:rsidR="004547F2" w:rsidRPr="009B7A7A" w:rsidRDefault="004547F2" w:rsidP="004547F2">
      <w:pPr>
        <w:spacing w:line="240" w:lineRule="auto"/>
        <w:ind w:firstLine="0"/>
        <w:jc w:val="center"/>
        <w:rPr>
          <w:rFonts w:ascii="Bookman Old Style" w:hAnsi="Bookman Old Style" w:cs="Arial"/>
          <w:i/>
        </w:rPr>
      </w:pPr>
      <w:r w:rsidRPr="009B7A7A">
        <w:rPr>
          <w:rFonts w:ascii="Bookman Old Style" w:hAnsi="Bookman Old Style" w:cs="Arial"/>
          <w:b/>
          <w:bCs/>
          <w:i/>
        </w:rPr>
        <w:t>С П Р А В К А</w:t>
      </w:r>
    </w:p>
    <w:p w:rsidR="004547F2" w:rsidRPr="009B7A7A" w:rsidRDefault="004547F2" w:rsidP="004547F2">
      <w:pPr>
        <w:spacing w:line="240" w:lineRule="auto"/>
        <w:ind w:firstLine="0"/>
        <w:jc w:val="center"/>
        <w:rPr>
          <w:rFonts w:ascii="Bookman Old Style" w:hAnsi="Bookman Old Style" w:cs="Arial"/>
          <w:b/>
          <w:bCs/>
          <w:i/>
        </w:rPr>
      </w:pPr>
      <w:r w:rsidRPr="009B7A7A">
        <w:rPr>
          <w:rFonts w:ascii="Bookman Old Style" w:hAnsi="Bookman Old Style" w:cs="Arial"/>
          <w:b/>
          <w:bCs/>
          <w:i/>
        </w:rPr>
        <w:t>за дейността на Районен съд гр. Радомир</w:t>
      </w:r>
    </w:p>
    <w:p w:rsidR="004547F2" w:rsidRPr="009B7A7A" w:rsidRDefault="004547F2" w:rsidP="004547F2">
      <w:pPr>
        <w:spacing w:line="240" w:lineRule="auto"/>
        <w:ind w:firstLine="0"/>
        <w:jc w:val="center"/>
        <w:rPr>
          <w:rFonts w:ascii="Bookman Old Style" w:hAnsi="Bookman Old Style" w:cs="Arial"/>
          <w:b/>
          <w:bCs/>
          <w:i/>
        </w:rPr>
      </w:pPr>
      <w:r w:rsidRPr="009B7A7A">
        <w:rPr>
          <w:rFonts w:ascii="Bookman Old Style" w:hAnsi="Bookman Old Style" w:cs="Arial"/>
          <w:b/>
          <w:bCs/>
          <w:i/>
        </w:rPr>
        <w:t>по граждански дела:</w:t>
      </w:r>
    </w:p>
    <w:p w:rsidR="004547F2" w:rsidRPr="009B7A7A" w:rsidRDefault="004547F2" w:rsidP="004547F2">
      <w:pPr>
        <w:spacing w:line="240" w:lineRule="auto"/>
        <w:ind w:firstLine="0"/>
        <w:jc w:val="center"/>
        <w:rPr>
          <w:rFonts w:ascii="Bookman Old Style" w:hAnsi="Bookman Old Style" w:cs="Arial"/>
          <w:b/>
          <w:bCs/>
        </w:rPr>
      </w:pPr>
    </w:p>
    <w:p w:rsidR="004547F2" w:rsidRPr="009B7A7A" w:rsidRDefault="004547F2" w:rsidP="004547F2">
      <w:pPr>
        <w:spacing w:line="240" w:lineRule="auto"/>
        <w:ind w:firstLine="0"/>
        <w:rPr>
          <w:rFonts w:ascii="Bookman Old Style" w:hAnsi="Bookman Old Style" w:cs="Arial"/>
          <w:b/>
          <w:bCs/>
        </w:rPr>
      </w:pPr>
    </w:p>
    <w:tbl>
      <w:tblPr>
        <w:tblW w:w="9900" w:type="dxa"/>
        <w:tblInd w:w="-500" w:type="dxa"/>
        <w:tblLayout w:type="fixed"/>
        <w:tblCellMar>
          <w:left w:w="40" w:type="dxa"/>
          <w:right w:w="40" w:type="dxa"/>
        </w:tblCellMar>
        <w:tblLook w:val="0000" w:firstRow="0" w:lastRow="0" w:firstColumn="0" w:lastColumn="0" w:noHBand="0" w:noVBand="0"/>
      </w:tblPr>
      <w:tblGrid>
        <w:gridCol w:w="1958"/>
        <w:gridCol w:w="1134"/>
        <w:gridCol w:w="1276"/>
        <w:gridCol w:w="1275"/>
        <w:gridCol w:w="1134"/>
        <w:gridCol w:w="851"/>
        <w:gridCol w:w="850"/>
        <w:gridCol w:w="1422"/>
      </w:tblGrid>
      <w:tr w:rsidR="004547F2" w:rsidRPr="009B7A7A" w:rsidTr="00763B8D">
        <w:trPr>
          <w:cantSplit/>
          <w:trHeight w:val="1046"/>
        </w:trPr>
        <w:tc>
          <w:tcPr>
            <w:tcW w:w="1958" w:type="dxa"/>
            <w:tcBorders>
              <w:top w:val="single" w:sz="6" w:space="0" w:color="auto"/>
              <w:left w:val="single" w:sz="6" w:space="0" w:color="auto"/>
              <w:bottom w:val="nil"/>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Име и фамилия</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на съдията</w:t>
            </w:r>
          </w:p>
        </w:tc>
        <w:tc>
          <w:tcPr>
            <w:tcW w:w="1134" w:type="dxa"/>
            <w:tcBorders>
              <w:top w:val="single" w:sz="6" w:space="0" w:color="auto"/>
              <w:left w:val="single" w:sz="6" w:space="0" w:color="auto"/>
              <w:bottom w:val="nil"/>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Стаж по чл.164 ЗСВ</w:t>
            </w:r>
          </w:p>
        </w:tc>
        <w:tc>
          <w:tcPr>
            <w:tcW w:w="1276"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 xml:space="preserve">Дела за </w:t>
            </w:r>
            <w:proofErr w:type="spellStart"/>
            <w:r w:rsidRPr="009B7A7A">
              <w:rPr>
                <w:rFonts w:ascii="Bookman Old Style" w:hAnsi="Bookman Old Style" w:cs="Arial"/>
              </w:rPr>
              <w:t>разглеж-дане</w:t>
            </w:r>
            <w:proofErr w:type="spellEnd"/>
          </w:p>
        </w:tc>
        <w:tc>
          <w:tcPr>
            <w:tcW w:w="1275"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Свърше</w:t>
            </w:r>
            <w:proofErr w:type="spellEnd"/>
            <w:r w:rsidRPr="009B7A7A">
              <w:rPr>
                <w:rFonts w:ascii="Bookman Old Style" w:hAnsi="Bookman Old Style" w:cs="Arial"/>
              </w:rPr>
              <w:t>-ни</w:t>
            </w:r>
          </w:p>
        </w:tc>
        <w:tc>
          <w:tcPr>
            <w:tcW w:w="1134"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Обжал</w:t>
            </w:r>
            <w:proofErr w:type="spellEnd"/>
            <w:r w:rsidRPr="009B7A7A">
              <w:rPr>
                <w:rFonts w:ascii="Bookman Old Style" w:hAnsi="Bookman Old Style" w:cs="Arial"/>
              </w:rPr>
              <w:t>-вани</w:t>
            </w:r>
          </w:p>
        </w:tc>
        <w:tc>
          <w:tcPr>
            <w:tcW w:w="851"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right="-25" w:firstLine="0"/>
              <w:jc w:val="center"/>
              <w:rPr>
                <w:rFonts w:ascii="Bookman Old Style" w:hAnsi="Bookman Old Style" w:cs="Arial"/>
              </w:rPr>
            </w:pPr>
            <w:proofErr w:type="spellStart"/>
            <w:r w:rsidRPr="009B7A7A">
              <w:rPr>
                <w:rFonts w:ascii="Bookman Old Style" w:hAnsi="Bookman Old Style" w:cs="Arial"/>
              </w:rPr>
              <w:t>Отме-нени</w:t>
            </w:r>
            <w:proofErr w:type="spellEnd"/>
          </w:p>
        </w:tc>
        <w:tc>
          <w:tcPr>
            <w:tcW w:w="850"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Изме-нени</w:t>
            </w:r>
            <w:proofErr w:type="spellEnd"/>
          </w:p>
        </w:tc>
        <w:tc>
          <w:tcPr>
            <w:tcW w:w="1422" w:type="dxa"/>
            <w:tcBorders>
              <w:top w:val="single" w:sz="6" w:space="0" w:color="auto"/>
              <w:left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Оставени в сила</w:t>
            </w:r>
          </w:p>
        </w:tc>
      </w:tr>
      <w:tr w:rsidR="004547F2" w:rsidRPr="009B7A7A" w:rsidTr="005D2636">
        <w:trPr>
          <w:trHeight w:hRule="exact" w:val="395"/>
        </w:trPr>
        <w:tc>
          <w:tcPr>
            <w:tcW w:w="1958"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1</w:t>
            </w:r>
          </w:p>
        </w:tc>
        <w:tc>
          <w:tcPr>
            <w:tcW w:w="1134"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2</w:t>
            </w:r>
          </w:p>
        </w:tc>
        <w:tc>
          <w:tcPr>
            <w:tcW w:w="1276"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3</w:t>
            </w:r>
          </w:p>
        </w:tc>
        <w:tc>
          <w:tcPr>
            <w:tcW w:w="1275"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4</w:t>
            </w:r>
          </w:p>
        </w:tc>
        <w:tc>
          <w:tcPr>
            <w:tcW w:w="1134"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5</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6</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7</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4547F2" w:rsidP="00763B8D">
            <w:pPr>
              <w:spacing w:line="240" w:lineRule="auto"/>
              <w:ind w:left="-40" w:firstLine="0"/>
              <w:jc w:val="center"/>
              <w:rPr>
                <w:rFonts w:ascii="Bookman Old Style" w:hAnsi="Bookman Old Style" w:cs="Arial"/>
                <w:b/>
              </w:rPr>
            </w:pPr>
            <w:r w:rsidRPr="009B7A7A">
              <w:rPr>
                <w:rFonts w:ascii="Bookman Old Style" w:hAnsi="Bookman Old Style" w:cs="Arial"/>
                <w:b/>
              </w:rPr>
              <w:t>8</w:t>
            </w:r>
          </w:p>
        </w:tc>
      </w:tr>
      <w:tr w:rsidR="00EA2338" w:rsidRPr="009B7A7A" w:rsidTr="00EA2338">
        <w:trPr>
          <w:trHeight w:hRule="exact" w:val="474"/>
        </w:trPr>
        <w:tc>
          <w:tcPr>
            <w:tcW w:w="1958"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Антон Игнатов</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4547F2" w:rsidP="00EA2338">
            <w:pPr>
              <w:spacing w:line="240" w:lineRule="auto"/>
              <w:ind w:firstLine="0"/>
              <w:jc w:val="center"/>
              <w:rPr>
                <w:rFonts w:ascii="Bookman Old Style" w:hAnsi="Bookman Old Style" w:cs="Arial"/>
              </w:rPr>
            </w:pPr>
            <w:r w:rsidRPr="009B7A7A">
              <w:rPr>
                <w:rFonts w:ascii="Bookman Old Style" w:hAnsi="Bookman Old Style" w:cs="Arial"/>
              </w:rPr>
              <w:t>2</w:t>
            </w:r>
            <w:r w:rsidR="00EA2338" w:rsidRPr="009B7A7A">
              <w:rPr>
                <w:rFonts w:ascii="Bookman Old Style" w:hAnsi="Bookman Old Style" w:cs="Arial"/>
              </w:rPr>
              <w:t>7</w:t>
            </w:r>
            <w:r w:rsidRPr="009B7A7A">
              <w:rPr>
                <w:rFonts w:ascii="Bookman Old Style" w:hAnsi="Bookman Old Style" w:cs="Arial"/>
              </w:rPr>
              <w:t xml:space="preserve"> год.</w:t>
            </w:r>
          </w:p>
        </w:tc>
        <w:tc>
          <w:tcPr>
            <w:tcW w:w="1276"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FE4C16">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M_176 </w:instrText>
            </w:r>
            <w:r w:rsidRPr="009B7A7A">
              <w:rPr>
                <w:rFonts w:ascii="Bookman Old Style" w:hAnsi="Bookman Old Style" w:cs="Arial"/>
              </w:rPr>
              <w:fldChar w:fldCharType="separate"/>
            </w:r>
            <w:r w:rsidR="00225873" w:rsidRPr="009D5049">
              <w:rPr>
                <w:rFonts w:ascii="Bookman Old Style" w:hAnsi="Bookman Old Style" w:cs="Arial"/>
                <w:noProof/>
              </w:rPr>
              <w:t>440</w:t>
            </w:r>
            <w:r w:rsidRPr="009B7A7A">
              <w:rPr>
                <w:rFonts w:ascii="Bookman Old Style" w:hAnsi="Bookman Old Style" w:cs="Arial"/>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rsidR="004547F2" w:rsidRPr="009B7A7A" w:rsidRDefault="00330D4B"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M_180 </w:instrText>
            </w:r>
            <w:r>
              <w:rPr>
                <w:rFonts w:ascii="Bookman Old Style" w:hAnsi="Bookman Old Style" w:cs="Arial"/>
              </w:rPr>
              <w:fldChar w:fldCharType="separate"/>
            </w:r>
            <w:r w:rsidR="00225873" w:rsidRPr="009D5049">
              <w:rPr>
                <w:rFonts w:ascii="Bookman Old Style" w:hAnsi="Bookman Old Style" w:cs="Arial"/>
                <w:noProof/>
              </w:rPr>
              <w:t>363</w:t>
            </w:r>
            <w:r>
              <w:rPr>
                <w:rFonts w:ascii="Bookman Old Style" w:hAnsi="Bookman Old Style" w:cs="Arial"/>
              </w:rPr>
              <w:fldChar w:fldCharType="end"/>
            </w:r>
          </w:p>
        </w:tc>
        <w:tc>
          <w:tcPr>
            <w:tcW w:w="1134"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lang w:val="en-US"/>
              </w:rPr>
            </w:pPr>
            <w:r w:rsidRPr="009B7A7A">
              <w:rPr>
                <w:rFonts w:ascii="Bookman Old Style" w:hAnsi="Bookman Old Style" w:cs="Arial"/>
                <w:lang w:val="en-US"/>
              </w:rPr>
              <w:fldChar w:fldCharType="begin"/>
            </w:r>
            <w:r w:rsidRPr="009B7A7A">
              <w:rPr>
                <w:rFonts w:ascii="Bookman Old Style" w:hAnsi="Bookman Old Style" w:cs="Arial"/>
                <w:lang w:val="en-US"/>
              </w:rPr>
              <w:instrText xml:space="preserve"> MERGEFIELD M_242 </w:instrText>
            </w:r>
            <w:r w:rsidRPr="009B7A7A">
              <w:rPr>
                <w:rFonts w:ascii="Bookman Old Style" w:hAnsi="Bookman Old Style" w:cs="Arial"/>
                <w:lang w:val="en-US"/>
              </w:rPr>
              <w:fldChar w:fldCharType="separate"/>
            </w:r>
            <w:r w:rsidR="00225873" w:rsidRPr="009D5049">
              <w:rPr>
                <w:rFonts w:ascii="Bookman Old Style" w:hAnsi="Bookman Old Style" w:cs="Arial"/>
                <w:noProof/>
                <w:lang w:val="en-US"/>
              </w:rPr>
              <w:t>24</w:t>
            </w:r>
            <w:r w:rsidRPr="009B7A7A">
              <w:rPr>
                <w:rFonts w:ascii="Bookman Old Style" w:hAnsi="Bookman Old Style" w:cs="Arial"/>
                <w:lang w:val="en-US"/>
              </w:rPr>
              <w:fldChar w:fldCharType="end"/>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7</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1</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6</w:t>
            </w:r>
          </w:p>
        </w:tc>
      </w:tr>
      <w:tr w:rsidR="00EA2338" w:rsidRPr="009B7A7A" w:rsidTr="00EA2338">
        <w:trPr>
          <w:trHeight w:hRule="exact" w:val="556"/>
        </w:trPr>
        <w:tc>
          <w:tcPr>
            <w:tcW w:w="1958"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Ивета Павлова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EA2338" w:rsidP="00763B8D">
            <w:pPr>
              <w:spacing w:line="240" w:lineRule="auto"/>
              <w:ind w:firstLine="0"/>
              <w:jc w:val="center"/>
              <w:rPr>
                <w:rFonts w:ascii="Bookman Old Style" w:hAnsi="Bookman Old Style" w:cs="Arial"/>
              </w:rPr>
            </w:pPr>
            <w:r w:rsidRPr="009B7A7A">
              <w:rPr>
                <w:rFonts w:ascii="Bookman Old Style" w:hAnsi="Bookman Old Style" w:cs="Arial"/>
              </w:rPr>
              <w:t>25</w:t>
            </w:r>
            <w:r w:rsidR="004547F2" w:rsidRPr="009B7A7A">
              <w:rPr>
                <w:rFonts w:ascii="Bookman Old Style" w:hAnsi="Bookman Old Style" w:cs="Arial"/>
              </w:rPr>
              <w:t xml:space="preserve"> год.</w:t>
            </w:r>
          </w:p>
        </w:tc>
        <w:tc>
          <w:tcPr>
            <w:tcW w:w="1276" w:type="dxa"/>
            <w:tcBorders>
              <w:top w:val="single" w:sz="6" w:space="0" w:color="auto"/>
              <w:left w:val="single" w:sz="6" w:space="0" w:color="auto"/>
              <w:bottom w:val="single" w:sz="6" w:space="0" w:color="auto"/>
              <w:right w:val="single" w:sz="6" w:space="0" w:color="auto"/>
            </w:tcBorders>
            <w:vAlign w:val="center"/>
          </w:tcPr>
          <w:p w:rsidR="004547F2" w:rsidRPr="009B7A7A" w:rsidRDefault="00330D4B"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M_177 </w:instrText>
            </w:r>
            <w:r>
              <w:rPr>
                <w:rFonts w:ascii="Bookman Old Style" w:hAnsi="Bookman Old Style" w:cs="Arial"/>
              </w:rPr>
              <w:fldChar w:fldCharType="separate"/>
            </w:r>
            <w:r w:rsidR="00225873" w:rsidRPr="009D5049">
              <w:rPr>
                <w:rFonts w:ascii="Bookman Old Style" w:hAnsi="Bookman Old Style" w:cs="Arial"/>
                <w:noProof/>
              </w:rPr>
              <w:t>388</w:t>
            </w:r>
            <w:r>
              <w:rPr>
                <w:rFonts w:ascii="Bookman Old Style" w:hAnsi="Bookman Old Style" w:cs="Arial"/>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FE4C16">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M_181 </w:instrText>
            </w:r>
            <w:r w:rsidRPr="009B7A7A">
              <w:rPr>
                <w:rFonts w:ascii="Bookman Old Style" w:hAnsi="Bookman Old Style" w:cs="Arial"/>
              </w:rPr>
              <w:fldChar w:fldCharType="separate"/>
            </w:r>
            <w:r w:rsidR="00225873" w:rsidRPr="009D5049">
              <w:rPr>
                <w:rFonts w:ascii="Bookman Old Style" w:hAnsi="Bookman Old Style" w:cs="Arial"/>
                <w:noProof/>
              </w:rPr>
              <w:t>304</w:t>
            </w:r>
            <w:r w:rsidRPr="009B7A7A">
              <w:rPr>
                <w:rFonts w:ascii="Bookman Old Style" w:hAnsi="Bookman Old Style" w:cs="Arial"/>
              </w:rPr>
              <w:fldChar w:fldCharType="end"/>
            </w:r>
          </w:p>
        </w:tc>
        <w:tc>
          <w:tcPr>
            <w:tcW w:w="1134"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M_243 </w:instrText>
            </w:r>
            <w:r w:rsidRPr="009B7A7A">
              <w:rPr>
                <w:rFonts w:ascii="Bookman Old Style" w:hAnsi="Bookman Old Style" w:cs="Arial"/>
              </w:rPr>
              <w:fldChar w:fldCharType="separate"/>
            </w:r>
            <w:r w:rsidR="00225873" w:rsidRPr="009D5049">
              <w:rPr>
                <w:rFonts w:ascii="Bookman Old Style" w:hAnsi="Bookman Old Style" w:cs="Arial"/>
                <w:noProof/>
              </w:rPr>
              <w:t>26</w:t>
            </w:r>
            <w:r w:rsidRPr="009B7A7A">
              <w:rPr>
                <w:rFonts w:ascii="Bookman Old Style" w:hAnsi="Bookman Old Style" w:cs="Arial"/>
              </w:rPr>
              <w:fldChar w:fldCharType="end"/>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C66183" w:rsidP="00763B8D">
            <w:pPr>
              <w:spacing w:line="240" w:lineRule="auto"/>
              <w:ind w:firstLine="0"/>
              <w:jc w:val="center"/>
              <w:rPr>
                <w:rFonts w:ascii="Bookman Old Style" w:hAnsi="Bookman Old Style" w:cs="Arial"/>
              </w:rPr>
            </w:pPr>
            <w:r w:rsidRPr="009B7A7A">
              <w:rPr>
                <w:rFonts w:ascii="Bookman Old Style" w:hAnsi="Bookman Old Style" w:cs="Arial"/>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1</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5</w:t>
            </w:r>
          </w:p>
        </w:tc>
      </w:tr>
      <w:tr w:rsidR="00EA2338" w:rsidRPr="009B7A7A" w:rsidTr="00EA2338">
        <w:trPr>
          <w:trHeight w:hRule="exact" w:val="605"/>
        </w:trPr>
        <w:tc>
          <w:tcPr>
            <w:tcW w:w="1958"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Росен Александров</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EA2338" w:rsidP="00EA2338">
            <w:pPr>
              <w:spacing w:line="240" w:lineRule="auto"/>
              <w:ind w:firstLine="0"/>
              <w:jc w:val="center"/>
              <w:rPr>
                <w:rFonts w:ascii="Bookman Old Style" w:hAnsi="Bookman Old Style" w:cs="Arial"/>
              </w:rPr>
            </w:pPr>
            <w:r w:rsidRPr="009B7A7A">
              <w:rPr>
                <w:rFonts w:ascii="Bookman Old Style" w:hAnsi="Bookman Old Style" w:cs="Arial"/>
              </w:rPr>
              <w:t>13</w:t>
            </w:r>
            <w:r w:rsidR="004547F2" w:rsidRPr="009B7A7A">
              <w:rPr>
                <w:rFonts w:ascii="Bookman Old Style" w:hAnsi="Bookman Old Style" w:cs="Arial"/>
              </w:rPr>
              <w:t xml:space="preserve"> год.</w:t>
            </w:r>
          </w:p>
        </w:tc>
        <w:tc>
          <w:tcPr>
            <w:tcW w:w="1276" w:type="dxa"/>
            <w:tcBorders>
              <w:top w:val="single" w:sz="6" w:space="0" w:color="auto"/>
              <w:left w:val="single" w:sz="6" w:space="0" w:color="auto"/>
              <w:bottom w:val="single" w:sz="6" w:space="0" w:color="auto"/>
              <w:right w:val="single" w:sz="6" w:space="0" w:color="auto"/>
            </w:tcBorders>
            <w:vAlign w:val="center"/>
          </w:tcPr>
          <w:p w:rsidR="004547F2" w:rsidRPr="009B7A7A" w:rsidRDefault="00330D4B"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M_178 </w:instrText>
            </w:r>
            <w:r>
              <w:rPr>
                <w:rFonts w:ascii="Bookman Old Style" w:hAnsi="Bookman Old Style" w:cs="Arial"/>
              </w:rPr>
              <w:fldChar w:fldCharType="separate"/>
            </w:r>
            <w:r w:rsidR="00225873" w:rsidRPr="009D5049">
              <w:rPr>
                <w:rFonts w:ascii="Bookman Old Style" w:hAnsi="Bookman Old Style" w:cs="Arial"/>
                <w:noProof/>
              </w:rPr>
              <w:t>438</w:t>
            </w:r>
            <w:r>
              <w:rPr>
                <w:rFonts w:ascii="Bookman Old Style" w:hAnsi="Bookman Old Style" w:cs="Arial"/>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rsidR="004547F2" w:rsidRPr="009B7A7A" w:rsidRDefault="00330D4B"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M_182 </w:instrText>
            </w:r>
            <w:r>
              <w:rPr>
                <w:rFonts w:ascii="Bookman Old Style" w:hAnsi="Bookman Old Style" w:cs="Arial"/>
              </w:rPr>
              <w:fldChar w:fldCharType="separate"/>
            </w:r>
            <w:r w:rsidR="00225873" w:rsidRPr="009D5049">
              <w:rPr>
                <w:rFonts w:ascii="Bookman Old Style" w:hAnsi="Bookman Old Style" w:cs="Arial"/>
                <w:noProof/>
              </w:rPr>
              <w:t>366</w:t>
            </w:r>
            <w:r>
              <w:rPr>
                <w:rFonts w:ascii="Bookman Old Style" w:hAnsi="Bookman Old Style" w:cs="Arial"/>
              </w:rPr>
              <w:fldChar w:fldCharType="end"/>
            </w:r>
          </w:p>
        </w:tc>
        <w:tc>
          <w:tcPr>
            <w:tcW w:w="1134"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lang w:val="en-US"/>
              </w:rPr>
            </w:pPr>
            <w:r w:rsidRPr="009B7A7A">
              <w:rPr>
                <w:rFonts w:ascii="Bookman Old Style" w:hAnsi="Bookman Old Style" w:cs="Arial"/>
                <w:lang w:val="en-US"/>
              </w:rPr>
              <w:fldChar w:fldCharType="begin"/>
            </w:r>
            <w:r w:rsidRPr="009B7A7A">
              <w:rPr>
                <w:rFonts w:ascii="Bookman Old Style" w:hAnsi="Bookman Old Style" w:cs="Arial"/>
                <w:lang w:val="en-US"/>
              </w:rPr>
              <w:instrText xml:space="preserve"> MERGEFIELD M_244 </w:instrText>
            </w:r>
            <w:r w:rsidRPr="009B7A7A">
              <w:rPr>
                <w:rFonts w:ascii="Bookman Old Style" w:hAnsi="Bookman Old Style" w:cs="Arial"/>
                <w:lang w:val="en-US"/>
              </w:rPr>
              <w:fldChar w:fldCharType="separate"/>
            </w:r>
            <w:r w:rsidR="00225873" w:rsidRPr="009D5049">
              <w:rPr>
                <w:rFonts w:ascii="Bookman Old Style" w:hAnsi="Bookman Old Style" w:cs="Arial"/>
                <w:noProof/>
                <w:lang w:val="en-US"/>
              </w:rPr>
              <w:t>27</w:t>
            </w:r>
            <w:r w:rsidRPr="009B7A7A">
              <w:rPr>
                <w:rFonts w:ascii="Bookman Old Style" w:hAnsi="Bookman Old Style" w:cs="Arial"/>
                <w:lang w:val="en-US"/>
              </w:rPr>
              <w:fldChar w:fldCharType="end"/>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2</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0</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8</w:t>
            </w:r>
          </w:p>
        </w:tc>
      </w:tr>
      <w:tr w:rsidR="00EA2338" w:rsidRPr="009B7A7A" w:rsidTr="00EA2338">
        <w:trPr>
          <w:trHeight w:hRule="exact" w:val="702"/>
        </w:trPr>
        <w:tc>
          <w:tcPr>
            <w:tcW w:w="1958" w:type="dxa"/>
            <w:tcBorders>
              <w:top w:val="single" w:sz="6" w:space="0" w:color="auto"/>
              <w:left w:val="single" w:sz="6" w:space="0" w:color="auto"/>
              <w:bottom w:val="single" w:sz="6" w:space="0" w:color="auto"/>
              <w:right w:val="single" w:sz="6" w:space="0" w:color="auto"/>
            </w:tcBorders>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Габриела Младенова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EA2338" w:rsidP="00763B8D">
            <w:pPr>
              <w:spacing w:line="240" w:lineRule="auto"/>
              <w:ind w:firstLine="0"/>
              <w:jc w:val="center"/>
              <w:rPr>
                <w:rFonts w:ascii="Bookman Old Style" w:hAnsi="Bookman Old Style" w:cs="Arial"/>
              </w:rPr>
            </w:pPr>
            <w:r w:rsidRPr="009B7A7A">
              <w:rPr>
                <w:rFonts w:ascii="Bookman Old Style" w:hAnsi="Bookman Old Style" w:cs="Arial"/>
              </w:rPr>
              <w:t>7</w:t>
            </w:r>
            <w:r w:rsidR="004547F2" w:rsidRPr="009B7A7A">
              <w:rPr>
                <w:rFonts w:ascii="Bookman Old Style" w:hAnsi="Bookman Old Style" w:cs="Arial"/>
                <w:lang w:val="en-US"/>
              </w:rPr>
              <w:t xml:space="preserve"> </w:t>
            </w:r>
            <w:r w:rsidR="004547F2" w:rsidRPr="009B7A7A">
              <w:rPr>
                <w:rFonts w:ascii="Bookman Old Style" w:hAnsi="Bookman Old Style" w:cs="Arial"/>
              </w:rPr>
              <w:t>год.</w:t>
            </w:r>
          </w:p>
        </w:tc>
        <w:tc>
          <w:tcPr>
            <w:tcW w:w="1276" w:type="dxa"/>
            <w:tcBorders>
              <w:top w:val="single" w:sz="6" w:space="0" w:color="auto"/>
              <w:left w:val="single" w:sz="6" w:space="0" w:color="auto"/>
              <w:bottom w:val="single" w:sz="6" w:space="0" w:color="auto"/>
              <w:right w:val="single" w:sz="6" w:space="0" w:color="auto"/>
            </w:tcBorders>
            <w:vAlign w:val="center"/>
          </w:tcPr>
          <w:p w:rsidR="004547F2" w:rsidRPr="009B7A7A" w:rsidRDefault="00330D4B"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M_179 </w:instrText>
            </w:r>
            <w:r>
              <w:rPr>
                <w:rFonts w:ascii="Bookman Old Style" w:hAnsi="Bookman Old Style" w:cs="Arial"/>
              </w:rPr>
              <w:fldChar w:fldCharType="separate"/>
            </w:r>
            <w:r w:rsidR="00225873" w:rsidRPr="009D5049">
              <w:rPr>
                <w:rFonts w:ascii="Bookman Old Style" w:hAnsi="Bookman Old Style" w:cs="Arial"/>
                <w:noProof/>
              </w:rPr>
              <w:t>0</w:t>
            </w:r>
            <w:r>
              <w:rPr>
                <w:rFonts w:ascii="Bookman Old Style" w:hAnsi="Bookman Old Style" w:cs="Arial"/>
              </w:rPr>
              <w:fldChar w:fldCharType="end"/>
            </w:r>
          </w:p>
        </w:tc>
        <w:tc>
          <w:tcPr>
            <w:tcW w:w="1275" w:type="dxa"/>
            <w:tcBorders>
              <w:top w:val="single" w:sz="6" w:space="0" w:color="auto"/>
              <w:left w:val="single" w:sz="6" w:space="0" w:color="auto"/>
              <w:bottom w:val="single" w:sz="6" w:space="0" w:color="auto"/>
              <w:right w:val="single" w:sz="6" w:space="0" w:color="auto"/>
            </w:tcBorders>
            <w:vAlign w:val="center"/>
          </w:tcPr>
          <w:p w:rsidR="004547F2" w:rsidRPr="009B7A7A" w:rsidRDefault="00330D4B"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M_183 </w:instrText>
            </w:r>
            <w:r>
              <w:rPr>
                <w:rFonts w:ascii="Bookman Old Style" w:hAnsi="Bookman Old Style" w:cs="Arial"/>
              </w:rPr>
              <w:fldChar w:fldCharType="separate"/>
            </w:r>
            <w:r w:rsidR="00225873" w:rsidRPr="009D5049">
              <w:rPr>
                <w:rFonts w:ascii="Bookman Old Style" w:hAnsi="Bookman Old Style" w:cs="Arial"/>
                <w:noProof/>
              </w:rPr>
              <w:t>0</w:t>
            </w:r>
            <w:r>
              <w:rPr>
                <w:rFonts w:ascii="Bookman Old Style" w:hAnsi="Bookman Old Style" w:cs="Arial"/>
              </w:rPr>
              <w:fldChar w:fldCharType="end"/>
            </w:r>
          </w:p>
        </w:tc>
        <w:tc>
          <w:tcPr>
            <w:tcW w:w="1134" w:type="dxa"/>
            <w:tcBorders>
              <w:top w:val="single" w:sz="6" w:space="0" w:color="auto"/>
              <w:left w:val="single" w:sz="6" w:space="0" w:color="auto"/>
              <w:bottom w:val="single" w:sz="6" w:space="0" w:color="auto"/>
              <w:right w:val="single" w:sz="6" w:space="0" w:color="auto"/>
            </w:tcBorders>
            <w:vAlign w:val="center"/>
          </w:tcPr>
          <w:p w:rsidR="004547F2" w:rsidRPr="009B7A7A" w:rsidRDefault="00330D4B"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M_248 </w:instrText>
            </w:r>
            <w:r>
              <w:rPr>
                <w:rFonts w:ascii="Bookman Old Style" w:hAnsi="Bookman Old Style" w:cs="Arial"/>
              </w:rPr>
              <w:fldChar w:fldCharType="separate"/>
            </w:r>
            <w:r w:rsidR="00225873" w:rsidRPr="009D5049">
              <w:rPr>
                <w:rFonts w:ascii="Bookman Old Style" w:hAnsi="Bookman Old Style" w:cs="Arial"/>
                <w:noProof/>
              </w:rPr>
              <w:t>0</w:t>
            </w:r>
            <w:r>
              <w:rPr>
                <w:rFonts w:ascii="Bookman Old Style" w:hAnsi="Bookman Old Style" w:cs="Arial"/>
              </w:rPr>
              <w:fldChar w:fldCharType="end"/>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C66183" w:rsidP="00763B8D">
            <w:pPr>
              <w:spacing w:line="240" w:lineRule="auto"/>
              <w:ind w:firstLine="0"/>
              <w:jc w:val="center"/>
              <w:rPr>
                <w:rFonts w:ascii="Bookman Old Style" w:hAnsi="Bookman Old Style" w:cs="Arial"/>
              </w:rPr>
            </w:pPr>
            <w:r w:rsidRPr="009B7A7A">
              <w:rPr>
                <w:rFonts w:ascii="Bookman Old Style" w:hAnsi="Bookman Old Style" w:cs="Arial"/>
              </w:rPr>
              <w:t>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0</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tcPr>
          <w:p w:rsidR="004547F2" w:rsidRPr="009B7A7A" w:rsidRDefault="00365F62" w:rsidP="00763B8D">
            <w:pPr>
              <w:spacing w:line="240" w:lineRule="auto"/>
              <w:ind w:firstLine="0"/>
              <w:jc w:val="center"/>
              <w:rPr>
                <w:rFonts w:ascii="Bookman Old Style" w:hAnsi="Bookman Old Style" w:cs="Arial"/>
              </w:rPr>
            </w:pPr>
            <w:r w:rsidRPr="009B7A7A">
              <w:rPr>
                <w:rFonts w:ascii="Bookman Old Style" w:hAnsi="Bookman Old Style" w:cs="Arial"/>
              </w:rPr>
              <w:t>0</w:t>
            </w:r>
          </w:p>
        </w:tc>
      </w:tr>
    </w:tbl>
    <w:p w:rsidR="004547F2" w:rsidRPr="009B7A7A" w:rsidRDefault="004547F2" w:rsidP="004547F2">
      <w:pPr>
        <w:spacing w:line="240" w:lineRule="auto"/>
        <w:ind w:left="-567" w:firstLine="567"/>
        <w:jc w:val="left"/>
        <w:rPr>
          <w:rFonts w:ascii="Bookman Old Style" w:hAnsi="Bookman Old Style" w:cs="Arial"/>
          <w:bCs/>
        </w:rPr>
      </w:pPr>
    </w:p>
    <w:p w:rsidR="004547F2" w:rsidRPr="009B7A7A" w:rsidRDefault="004547F2" w:rsidP="004547F2">
      <w:pPr>
        <w:spacing w:line="240" w:lineRule="auto"/>
        <w:ind w:left="-567" w:firstLine="567"/>
        <w:jc w:val="left"/>
        <w:rPr>
          <w:rFonts w:ascii="Bookman Old Style" w:hAnsi="Bookman Old Style" w:cs="Arial"/>
          <w:bCs/>
        </w:rPr>
      </w:pPr>
    </w:p>
    <w:p w:rsidR="00EA2338" w:rsidRPr="009B7A7A" w:rsidRDefault="00EA2338" w:rsidP="004547F2">
      <w:pPr>
        <w:spacing w:line="240" w:lineRule="auto"/>
        <w:ind w:left="-567" w:firstLine="567"/>
        <w:jc w:val="left"/>
        <w:rPr>
          <w:rFonts w:ascii="Bookman Old Style" w:hAnsi="Bookman Old Style" w:cs="Arial"/>
          <w:bCs/>
        </w:rPr>
      </w:pPr>
    </w:p>
    <w:p w:rsidR="004547F2" w:rsidRPr="009B7A7A" w:rsidRDefault="004547F2" w:rsidP="004547F2">
      <w:pPr>
        <w:spacing w:line="240" w:lineRule="auto"/>
        <w:ind w:left="-567" w:firstLine="567"/>
        <w:jc w:val="left"/>
        <w:rPr>
          <w:rFonts w:ascii="Bookman Old Style" w:hAnsi="Bookman Old Style" w:cs="Arial"/>
          <w:bCs/>
        </w:rPr>
      </w:pPr>
      <w:r w:rsidRPr="009B7A7A">
        <w:rPr>
          <w:rFonts w:ascii="Bookman Old Style" w:hAnsi="Bookman Old Style" w:cs="Arial"/>
          <w:bCs/>
        </w:rPr>
        <w:t>като потвърдените, отменените и изменените съдебни актове се разпределят в зависимост от характера си /решения или определения/ по следния начин:</w:t>
      </w:r>
    </w:p>
    <w:p w:rsidR="004547F2" w:rsidRPr="009B7A7A" w:rsidRDefault="004547F2" w:rsidP="004547F2">
      <w:pPr>
        <w:spacing w:line="240" w:lineRule="auto"/>
        <w:ind w:left="-567" w:firstLine="567"/>
        <w:jc w:val="left"/>
        <w:rPr>
          <w:rFonts w:ascii="Bookman Old Style" w:hAnsi="Bookman Old Style" w:cs="Arial"/>
          <w:bCs/>
        </w:rPr>
      </w:pPr>
    </w:p>
    <w:p w:rsidR="004547F2" w:rsidRPr="009B7A7A" w:rsidRDefault="004547F2" w:rsidP="004547F2">
      <w:pPr>
        <w:spacing w:line="240" w:lineRule="auto"/>
        <w:ind w:left="-567" w:firstLine="567"/>
        <w:jc w:val="left"/>
        <w:rPr>
          <w:rFonts w:ascii="Bookman Old Style" w:hAnsi="Bookman Old Style" w:cs="Arial"/>
          <w:bCs/>
        </w:rPr>
      </w:pPr>
    </w:p>
    <w:p w:rsidR="008F3526" w:rsidRPr="009B7A7A" w:rsidRDefault="008F3526" w:rsidP="004547F2">
      <w:pPr>
        <w:spacing w:line="240" w:lineRule="auto"/>
        <w:ind w:left="-567" w:firstLine="567"/>
        <w:jc w:val="left"/>
        <w:rPr>
          <w:rFonts w:ascii="Bookman Old Style" w:hAnsi="Bookman Old Style" w:cs="Arial"/>
          <w:bCs/>
        </w:rPr>
      </w:pPr>
    </w:p>
    <w:p w:rsidR="008F3526" w:rsidRPr="009B7A7A" w:rsidRDefault="008F3526" w:rsidP="004547F2">
      <w:pPr>
        <w:spacing w:line="240" w:lineRule="auto"/>
        <w:ind w:left="-567" w:firstLine="567"/>
        <w:jc w:val="left"/>
        <w:rPr>
          <w:rFonts w:ascii="Bookman Old Style" w:hAnsi="Bookman Old Style" w:cs="Arial"/>
          <w:bCs/>
        </w:rPr>
      </w:pPr>
    </w:p>
    <w:p w:rsidR="004547F2" w:rsidRPr="009B7A7A" w:rsidRDefault="004547F2" w:rsidP="004547F2">
      <w:pPr>
        <w:spacing w:line="240" w:lineRule="auto"/>
        <w:ind w:firstLine="0"/>
        <w:jc w:val="left"/>
        <w:rPr>
          <w:rFonts w:ascii="Bookman Old Style" w:hAnsi="Bookman Old Style" w:cs="Arial"/>
          <w:b/>
          <w:bCs/>
        </w:rPr>
      </w:pPr>
      <w:r w:rsidRPr="009B7A7A">
        <w:rPr>
          <w:rFonts w:ascii="Bookman Old Style" w:hAnsi="Bookman Old Style" w:cs="Arial"/>
          <w:b/>
          <w:bCs/>
        </w:rPr>
        <w:lastRenderedPageBreak/>
        <w:t xml:space="preserve">- от месец януари </w:t>
      </w:r>
      <w:r w:rsidRPr="009B7A7A">
        <w:rPr>
          <w:rFonts w:ascii="Bookman Old Style" w:hAnsi="Bookman Old Style" w:cs="Arial"/>
          <w:b/>
          <w:bCs/>
        </w:rPr>
        <w:fldChar w:fldCharType="begin"/>
      </w:r>
      <w:r w:rsidRPr="009B7A7A">
        <w:rPr>
          <w:rFonts w:ascii="Bookman Old Style" w:hAnsi="Bookman Old Style" w:cs="Arial"/>
          <w:b/>
          <w:bCs/>
        </w:rPr>
        <w:instrText xml:space="preserve"> MERGEFIELD M_1 </w:instrText>
      </w:r>
      <w:r w:rsidRPr="009B7A7A">
        <w:rPr>
          <w:rFonts w:ascii="Bookman Old Style" w:hAnsi="Bookman Old Style" w:cs="Arial"/>
          <w:b/>
          <w:bCs/>
        </w:rPr>
        <w:fldChar w:fldCharType="separate"/>
      </w:r>
      <w:r w:rsidR="00225873" w:rsidRPr="009D5049">
        <w:rPr>
          <w:rFonts w:ascii="Bookman Old Style" w:hAnsi="Bookman Old Style" w:cs="Arial"/>
          <w:b/>
          <w:bCs/>
          <w:noProof/>
        </w:rPr>
        <w:t>2025</w:t>
      </w:r>
      <w:r w:rsidRPr="009B7A7A">
        <w:rPr>
          <w:rFonts w:ascii="Bookman Old Style" w:hAnsi="Bookman Old Style" w:cs="Arial"/>
          <w:b/>
          <w:bCs/>
        </w:rPr>
        <w:fldChar w:fldCharType="end"/>
      </w:r>
      <w:r w:rsidRPr="009B7A7A">
        <w:rPr>
          <w:rFonts w:ascii="Bookman Old Style" w:hAnsi="Bookman Old Style" w:cs="Arial"/>
          <w:b/>
          <w:bCs/>
        </w:rPr>
        <w:t xml:space="preserve"> г. до месец декември </w:t>
      </w:r>
      <w:r w:rsidRPr="009B7A7A">
        <w:rPr>
          <w:rFonts w:ascii="Bookman Old Style" w:hAnsi="Bookman Old Style" w:cs="Arial"/>
          <w:b/>
          <w:bCs/>
        </w:rPr>
        <w:fldChar w:fldCharType="begin"/>
      </w:r>
      <w:r w:rsidRPr="009B7A7A">
        <w:rPr>
          <w:rFonts w:ascii="Bookman Old Style" w:hAnsi="Bookman Old Style" w:cs="Arial"/>
          <w:b/>
          <w:bCs/>
        </w:rPr>
        <w:instrText xml:space="preserve"> MERGEFIELD M_1 </w:instrText>
      </w:r>
      <w:r w:rsidRPr="009B7A7A">
        <w:rPr>
          <w:rFonts w:ascii="Bookman Old Style" w:hAnsi="Bookman Old Style" w:cs="Arial"/>
          <w:b/>
          <w:bCs/>
        </w:rPr>
        <w:fldChar w:fldCharType="separate"/>
      </w:r>
      <w:r w:rsidR="00225873" w:rsidRPr="009D5049">
        <w:rPr>
          <w:rFonts w:ascii="Bookman Old Style" w:hAnsi="Bookman Old Style" w:cs="Arial"/>
          <w:b/>
          <w:bCs/>
          <w:noProof/>
        </w:rPr>
        <w:t>2025</w:t>
      </w:r>
      <w:r w:rsidRPr="009B7A7A">
        <w:rPr>
          <w:rFonts w:ascii="Bookman Old Style" w:hAnsi="Bookman Old Style" w:cs="Arial"/>
          <w:b/>
          <w:bCs/>
        </w:rPr>
        <w:fldChar w:fldCharType="end"/>
      </w:r>
      <w:r w:rsidRPr="009B7A7A">
        <w:rPr>
          <w:rFonts w:ascii="Bookman Old Style" w:hAnsi="Bookman Old Style" w:cs="Arial"/>
          <w:b/>
          <w:bCs/>
        </w:rPr>
        <w:t xml:space="preserve"> г.</w:t>
      </w:r>
    </w:p>
    <w:p w:rsidR="004547F2" w:rsidRPr="009B7A7A" w:rsidRDefault="004547F2" w:rsidP="004547F2">
      <w:pPr>
        <w:spacing w:line="240" w:lineRule="auto"/>
        <w:ind w:left="-567" w:firstLine="567"/>
        <w:jc w:val="left"/>
        <w:rPr>
          <w:rFonts w:ascii="Bookman Old Style" w:hAnsi="Bookman Old Style" w:cs="Arial"/>
          <w:bCs/>
          <w:color w:val="FF0000"/>
        </w:rPr>
      </w:pPr>
    </w:p>
    <w:tbl>
      <w:tblPr>
        <w:tblW w:w="8157" w:type="dxa"/>
        <w:tblInd w:w="55" w:type="dxa"/>
        <w:tblCellMar>
          <w:left w:w="70" w:type="dxa"/>
          <w:right w:w="70" w:type="dxa"/>
        </w:tblCellMar>
        <w:tblLook w:val="04A0" w:firstRow="1" w:lastRow="0" w:firstColumn="1" w:lastColumn="0" w:noHBand="0" w:noVBand="1"/>
      </w:tblPr>
      <w:tblGrid>
        <w:gridCol w:w="420"/>
        <w:gridCol w:w="2987"/>
        <w:gridCol w:w="820"/>
        <w:gridCol w:w="708"/>
        <w:gridCol w:w="812"/>
        <w:gridCol w:w="709"/>
        <w:gridCol w:w="709"/>
        <w:gridCol w:w="992"/>
      </w:tblGrid>
      <w:tr w:rsidR="004547F2" w:rsidRPr="009B7A7A" w:rsidTr="0095249E">
        <w:trPr>
          <w:trHeight w:val="1215"/>
        </w:trPr>
        <w:tc>
          <w:tcPr>
            <w:tcW w:w="420" w:type="dxa"/>
            <w:vMerge w:val="restart"/>
            <w:tcBorders>
              <w:top w:val="single" w:sz="8" w:space="0" w:color="auto"/>
              <w:left w:val="single" w:sz="8" w:space="0" w:color="auto"/>
              <w:bottom w:val="single" w:sz="4" w:space="0" w:color="000000"/>
              <w:right w:val="single" w:sz="8" w:space="0" w:color="auto"/>
            </w:tcBorders>
            <w:shd w:val="clear" w:color="auto" w:fill="auto"/>
            <w:noWrap/>
            <w:vAlign w:val="bottom"/>
          </w:tcPr>
          <w:p w:rsidR="004547F2" w:rsidRPr="009B7A7A" w:rsidRDefault="004547F2"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w:t>
            </w:r>
          </w:p>
        </w:tc>
        <w:tc>
          <w:tcPr>
            <w:tcW w:w="298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4547F2" w:rsidRPr="009B7A7A" w:rsidRDefault="004547F2"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Съдия</w:t>
            </w:r>
          </w:p>
        </w:tc>
        <w:tc>
          <w:tcPr>
            <w:tcW w:w="4750" w:type="dxa"/>
            <w:gridSpan w:val="6"/>
            <w:tcBorders>
              <w:top w:val="single" w:sz="8" w:space="0" w:color="auto"/>
              <w:left w:val="nil"/>
              <w:bottom w:val="single" w:sz="4" w:space="0" w:color="auto"/>
              <w:right w:val="single" w:sz="4" w:space="0" w:color="auto"/>
            </w:tcBorders>
            <w:shd w:val="clear" w:color="auto" w:fill="auto"/>
            <w:vAlign w:val="center"/>
          </w:tcPr>
          <w:p w:rsidR="004547F2" w:rsidRPr="009B7A7A" w:rsidRDefault="004547F2"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Решения</w:t>
            </w:r>
          </w:p>
        </w:tc>
      </w:tr>
      <w:tr w:rsidR="004547F2" w:rsidRPr="009B7A7A" w:rsidTr="0095249E">
        <w:trPr>
          <w:trHeight w:val="255"/>
        </w:trPr>
        <w:tc>
          <w:tcPr>
            <w:tcW w:w="420" w:type="dxa"/>
            <w:vMerge/>
            <w:tcBorders>
              <w:top w:val="single" w:sz="8" w:space="0" w:color="auto"/>
              <w:left w:val="single" w:sz="8" w:space="0" w:color="auto"/>
              <w:bottom w:val="single" w:sz="4" w:space="0" w:color="000000"/>
              <w:right w:val="single" w:sz="8" w:space="0" w:color="auto"/>
            </w:tcBorders>
            <w:shd w:val="clear" w:color="auto" w:fill="auto"/>
            <w:vAlign w:val="center"/>
          </w:tcPr>
          <w:p w:rsidR="004547F2" w:rsidRPr="009B7A7A" w:rsidRDefault="004547F2" w:rsidP="005D2636">
            <w:pPr>
              <w:widowControl/>
              <w:autoSpaceDE/>
              <w:autoSpaceDN/>
              <w:spacing w:line="240" w:lineRule="auto"/>
              <w:ind w:firstLine="0"/>
              <w:jc w:val="left"/>
              <w:rPr>
                <w:rFonts w:ascii="Bookman Old Style" w:hAnsi="Bookman Old Style" w:cs="Arial"/>
                <w:lang w:eastAsia="bg-BG"/>
              </w:rPr>
            </w:pPr>
          </w:p>
        </w:tc>
        <w:tc>
          <w:tcPr>
            <w:tcW w:w="2987" w:type="dxa"/>
            <w:vMerge/>
            <w:tcBorders>
              <w:top w:val="single" w:sz="8" w:space="0" w:color="auto"/>
              <w:left w:val="single" w:sz="4" w:space="0" w:color="auto"/>
              <w:bottom w:val="single" w:sz="4" w:space="0" w:color="auto"/>
              <w:right w:val="single" w:sz="8" w:space="0" w:color="auto"/>
            </w:tcBorders>
            <w:shd w:val="clear" w:color="auto" w:fill="auto"/>
            <w:vAlign w:val="center"/>
          </w:tcPr>
          <w:p w:rsidR="004547F2" w:rsidRPr="009B7A7A" w:rsidRDefault="004547F2" w:rsidP="005D2636">
            <w:pPr>
              <w:widowControl/>
              <w:autoSpaceDE/>
              <w:autoSpaceDN/>
              <w:spacing w:line="240" w:lineRule="auto"/>
              <w:ind w:firstLine="0"/>
              <w:jc w:val="left"/>
              <w:rPr>
                <w:rFonts w:ascii="Bookman Old Style" w:hAnsi="Bookman Old Style" w:cs="Arial"/>
                <w:bCs/>
                <w:lang w:eastAsia="bg-BG"/>
              </w:rPr>
            </w:pPr>
          </w:p>
        </w:tc>
        <w:tc>
          <w:tcPr>
            <w:tcW w:w="4750" w:type="dxa"/>
            <w:gridSpan w:val="6"/>
            <w:tcBorders>
              <w:top w:val="single" w:sz="4" w:space="0" w:color="auto"/>
              <w:left w:val="nil"/>
              <w:bottom w:val="single" w:sz="4" w:space="0" w:color="auto"/>
              <w:right w:val="single" w:sz="4" w:space="0" w:color="auto"/>
            </w:tcBorders>
            <w:shd w:val="clear" w:color="auto" w:fill="auto"/>
            <w:noWrap/>
            <w:vAlign w:val="bottom"/>
          </w:tcPr>
          <w:p w:rsidR="004547F2" w:rsidRPr="009B7A7A" w:rsidRDefault="004547F2"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Индекси</w:t>
            </w:r>
          </w:p>
        </w:tc>
      </w:tr>
      <w:tr w:rsidR="0095249E" w:rsidRPr="009B7A7A" w:rsidTr="0095249E">
        <w:trPr>
          <w:trHeight w:val="480"/>
        </w:trPr>
        <w:tc>
          <w:tcPr>
            <w:tcW w:w="420" w:type="dxa"/>
            <w:vMerge/>
            <w:tcBorders>
              <w:top w:val="single" w:sz="8" w:space="0" w:color="auto"/>
              <w:left w:val="single" w:sz="8" w:space="0" w:color="auto"/>
              <w:bottom w:val="single" w:sz="4" w:space="0" w:color="000000"/>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p>
        </w:tc>
        <w:tc>
          <w:tcPr>
            <w:tcW w:w="2987" w:type="dxa"/>
            <w:vMerge/>
            <w:tcBorders>
              <w:top w:val="single" w:sz="8" w:space="0" w:color="auto"/>
              <w:left w:val="single" w:sz="4" w:space="0" w:color="auto"/>
              <w:bottom w:val="single" w:sz="4" w:space="0" w:color="auto"/>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left"/>
              <w:rPr>
                <w:rFonts w:ascii="Bookman Old Style" w:hAnsi="Bookman Old Style" w:cs="Arial"/>
                <w:b/>
                <w:bCs/>
                <w:lang w:eastAsia="bg-BG"/>
              </w:rPr>
            </w:pPr>
          </w:p>
        </w:tc>
        <w:tc>
          <w:tcPr>
            <w:tcW w:w="820" w:type="dxa"/>
            <w:tcBorders>
              <w:top w:val="nil"/>
              <w:left w:val="nil"/>
              <w:bottom w:val="single" w:sz="4" w:space="0" w:color="auto"/>
              <w:right w:val="single" w:sz="4" w:space="0" w:color="auto"/>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Общо</w:t>
            </w:r>
          </w:p>
        </w:tc>
        <w:tc>
          <w:tcPr>
            <w:tcW w:w="708"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1-1</w:t>
            </w:r>
          </w:p>
        </w:tc>
        <w:tc>
          <w:tcPr>
            <w:tcW w:w="81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1-3а</w:t>
            </w: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1-4д</w:t>
            </w: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1-5а</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1-5б</w:t>
            </w:r>
          </w:p>
        </w:tc>
      </w:tr>
      <w:tr w:rsidR="0095249E" w:rsidRPr="009B7A7A" w:rsidTr="005D2636">
        <w:trPr>
          <w:trHeight w:val="255"/>
        </w:trPr>
        <w:tc>
          <w:tcPr>
            <w:tcW w:w="420"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 </w:t>
            </w:r>
          </w:p>
        </w:tc>
        <w:tc>
          <w:tcPr>
            <w:tcW w:w="2987" w:type="dxa"/>
            <w:tcBorders>
              <w:top w:val="nil"/>
              <w:left w:val="single" w:sz="4" w:space="0" w:color="auto"/>
              <w:bottom w:val="single" w:sz="4" w:space="0" w:color="auto"/>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За всичко дела</w:t>
            </w:r>
          </w:p>
        </w:tc>
        <w:tc>
          <w:tcPr>
            <w:tcW w:w="820" w:type="dxa"/>
            <w:tcBorders>
              <w:top w:val="nil"/>
              <w:left w:val="nil"/>
              <w:bottom w:val="single" w:sz="4" w:space="0" w:color="auto"/>
              <w:right w:val="single" w:sz="4" w:space="0" w:color="auto"/>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29</w:t>
            </w:r>
          </w:p>
        </w:tc>
        <w:tc>
          <w:tcPr>
            <w:tcW w:w="708"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16</w:t>
            </w:r>
          </w:p>
        </w:tc>
        <w:tc>
          <w:tcPr>
            <w:tcW w:w="81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4</w:t>
            </w: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1</w:t>
            </w: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7</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1</w:t>
            </w:r>
          </w:p>
        </w:tc>
      </w:tr>
      <w:tr w:rsidR="0095249E" w:rsidRPr="009B7A7A" w:rsidTr="005D2636">
        <w:trPr>
          <w:trHeight w:val="255"/>
        </w:trPr>
        <w:tc>
          <w:tcPr>
            <w:tcW w:w="420"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1.</w:t>
            </w:r>
          </w:p>
        </w:tc>
        <w:tc>
          <w:tcPr>
            <w:tcW w:w="2987" w:type="dxa"/>
            <w:tcBorders>
              <w:top w:val="nil"/>
              <w:left w:val="single" w:sz="4"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Антон Игнатов</w:t>
            </w:r>
          </w:p>
        </w:tc>
        <w:tc>
          <w:tcPr>
            <w:tcW w:w="820" w:type="dxa"/>
            <w:tcBorders>
              <w:top w:val="nil"/>
              <w:left w:val="nil"/>
              <w:bottom w:val="single" w:sz="4" w:space="0" w:color="auto"/>
              <w:right w:val="single" w:sz="4" w:space="0" w:color="auto"/>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9</w:t>
            </w:r>
          </w:p>
        </w:tc>
        <w:tc>
          <w:tcPr>
            <w:tcW w:w="708"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4</w:t>
            </w:r>
          </w:p>
        </w:tc>
        <w:tc>
          <w:tcPr>
            <w:tcW w:w="81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3</w:t>
            </w: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r>
      <w:tr w:rsidR="0095249E" w:rsidRPr="009B7A7A" w:rsidTr="005D2636">
        <w:trPr>
          <w:trHeight w:val="255"/>
        </w:trPr>
        <w:tc>
          <w:tcPr>
            <w:tcW w:w="420"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2.</w:t>
            </w:r>
          </w:p>
        </w:tc>
        <w:tc>
          <w:tcPr>
            <w:tcW w:w="2987" w:type="dxa"/>
            <w:tcBorders>
              <w:top w:val="nil"/>
              <w:left w:val="single" w:sz="4"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Габриела Младенова</w:t>
            </w:r>
          </w:p>
        </w:tc>
        <w:tc>
          <w:tcPr>
            <w:tcW w:w="820" w:type="dxa"/>
            <w:tcBorders>
              <w:top w:val="nil"/>
              <w:left w:val="nil"/>
              <w:bottom w:val="single" w:sz="4" w:space="0" w:color="auto"/>
              <w:right w:val="single" w:sz="4" w:space="0" w:color="auto"/>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1</w:t>
            </w:r>
          </w:p>
        </w:tc>
        <w:tc>
          <w:tcPr>
            <w:tcW w:w="708"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81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r>
      <w:tr w:rsidR="0095249E" w:rsidRPr="009B7A7A" w:rsidTr="005D2636">
        <w:trPr>
          <w:trHeight w:val="255"/>
        </w:trPr>
        <w:tc>
          <w:tcPr>
            <w:tcW w:w="420"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3.</w:t>
            </w:r>
          </w:p>
        </w:tc>
        <w:tc>
          <w:tcPr>
            <w:tcW w:w="2987" w:type="dxa"/>
            <w:tcBorders>
              <w:top w:val="nil"/>
              <w:left w:val="single" w:sz="4"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Ивета Павлова</w:t>
            </w:r>
          </w:p>
        </w:tc>
        <w:tc>
          <w:tcPr>
            <w:tcW w:w="820" w:type="dxa"/>
            <w:tcBorders>
              <w:top w:val="nil"/>
              <w:left w:val="nil"/>
              <w:bottom w:val="single" w:sz="4" w:space="0" w:color="auto"/>
              <w:right w:val="single" w:sz="4" w:space="0" w:color="auto"/>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3</w:t>
            </w:r>
          </w:p>
        </w:tc>
        <w:tc>
          <w:tcPr>
            <w:tcW w:w="708"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3</w:t>
            </w:r>
          </w:p>
        </w:tc>
        <w:tc>
          <w:tcPr>
            <w:tcW w:w="81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5</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r>
      <w:tr w:rsidR="0095249E" w:rsidRPr="009B7A7A" w:rsidTr="005D2636">
        <w:trPr>
          <w:trHeight w:val="255"/>
        </w:trPr>
        <w:tc>
          <w:tcPr>
            <w:tcW w:w="420"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4.</w:t>
            </w:r>
          </w:p>
        </w:tc>
        <w:tc>
          <w:tcPr>
            <w:tcW w:w="2987" w:type="dxa"/>
            <w:tcBorders>
              <w:top w:val="nil"/>
              <w:left w:val="single" w:sz="4"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Росен Александров</w:t>
            </w:r>
          </w:p>
        </w:tc>
        <w:tc>
          <w:tcPr>
            <w:tcW w:w="820" w:type="dxa"/>
            <w:tcBorders>
              <w:top w:val="nil"/>
              <w:left w:val="nil"/>
              <w:bottom w:val="single" w:sz="4" w:space="0" w:color="auto"/>
              <w:right w:val="single" w:sz="4" w:space="0" w:color="auto"/>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10</w:t>
            </w:r>
          </w:p>
        </w:tc>
        <w:tc>
          <w:tcPr>
            <w:tcW w:w="708"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8</w:t>
            </w:r>
          </w:p>
        </w:tc>
        <w:tc>
          <w:tcPr>
            <w:tcW w:w="81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709"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r>
    </w:tbl>
    <w:p w:rsidR="004547F2" w:rsidRPr="009B7A7A" w:rsidRDefault="004547F2" w:rsidP="005D2636">
      <w:pPr>
        <w:spacing w:line="240" w:lineRule="auto"/>
        <w:ind w:left="-567" w:firstLine="567"/>
        <w:jc w:val="left"/>
        <w:rPr>
          <w:rFonts w:ascii="Bookman Old Style" w:hAnsi="Bookman Old Style" w:cs="Arial"/>
          <w:bCs/>
          <w:color w:val="FF0000"/>
        </w:rPr>
      </w:pPr>
      <w:r w:rsidRPr="009B7A7A">
        <w:rPr>
          <w:rFonts w:ascii="Bookman Old Style" w:hAnsi="Bookman Old Style" w:cs="Arial"/>
          <w:bCs/>
          <w:color w:val="FF0000"/>
        </w:rPr>
        <w:tab/>
      </w:r>
    </w:p>
    <w:p w:rsidR="004547F2" w:rsidRPr="009B7A7A" w:rsidRDefault="004547F2" w:rsidP="005D2636">
      <w:pPr>
        <w:spacing w:line="240" w:lineRule="auto"/>
        <w:ind w:left="-567" w:firstLine="567"/>
        <w:jc w:val="left"/>
        <w:rPr>
          <w:rFonts w:ascii="Bookman Old Style" w:hAnsi="Bookman Old Style" w:cs="Arial"/>
          <w:bCs/>
          <w:color w:val="FF0000"/>
        </w:rPr>
      </w:pPr>
    </w:p>
    <w:p w:rsidR="004547F2" w:rsidRPr="009B7A7A" w:rsidRDefault="004547F2" w:rsidP="005D2636">
      <w:pPr>
        <w:spacing w:line="240" w:lineRule="auto"/>
        <w:ind w:left="-567" w:firstLine="567"/>
        <w:jc w:val="left"/>
        <w:rPr>
          <w:rFonts w:ascii="Bookman Old Style" w:hAnsi="Bookman Old Style" w:cs="Arial"/>
          <w:bCs/>
          <w:color w:val="FF0000"/>
        </w:rPr>
      </w:pPr>
    </w:p>
    <w:tbl>
      <w:tblPr>
        <w:tblW w:w="7953" w:type="dxa"/>
        <w:tblInd w:w="55" w:type="dxa"/>
        <w:tblLayout w:type="fixed"/>
        <w:tblCellMar>
          <w:left w:w="70" w:type="dxa"/>
          <w:right w:w="70" w:type="dxa"/>
        </w:tblCellMar>
        <w:tblLook w:val="04A0" w:firstRow="1" w:lastRow="0" w:firstColumn="1" w:lastColumn="0" w:noHBand="0" w:noVBand="1"/>
      </w:tblPr>
      <w:tblGrid>
        <w:gridCol w:w="441"/>
        <w:gridCol w:w="3118"/>
        <w:gridCol w:w="851"/>
        <w:gridCol w:w="567"/>
        <w:gridCol w:w="992"/>
        <w:gridCol w:w="992"/>
        <w:gridCol w:w="992"/>
      </w:tblGrid>
      <w:tr w:rsidR="0095249E" w:rsidRPr="009B7A7A" w:rsidTr="0095249E">
        <w:trPr>
          <w:trHeight w:val="618"/>
        </w:trPr>
        <w:tc>
          <w:tcPr>
            <w:tcW w:w="441" w:type="dxa"/>
            <w:vMerge w:val="restart"/>
            <w:tcBorders>
              <w:top w:val="single" w:sz="8" w:space="0" w:color="auto"/>
              <w:left w:val="single" w:sz="8" w:space="0" w:color="auto"/>
              <w:bottom w:val="single" w:sz="4" w:space="0" w:color="000000"/>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w:t>
            </w:r>
          </w:p>
        </w:tc>
        <w:tc>
          <w:tcPr>
            <w:tcW w:w="3118"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Съдия</w:t>
            </w:r>
          </w:p>
        </w:tc>
        <w:tc>
          <w:tcPr>
            <w:tcW w:w="2410" w:type="dxa"/>
            <w:gridSpan w:val="3"/>
            <w:tcBorders>
              <w:top w:val="single" w:sz="8" w:space="0" w:color="auto"/>
              <w:left w:val="nil"/>
              <w:bottom w:val="single" w:sz="4" w:space="0" w:color="auto"/>
              <w:right w:val="single" w:sz="8" w:space="0" w:color="000000"/>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ОПРЕДЕЛЕНИЯ</w:t>
            </w:r>
          </w:p>
        </w:tc>
        <w:tc>
          <w:tcPr>
            <w:tcW w:w="992" w:type="dxa"/>
            <w:tcBorders>
              <w:top w:val="single" w:sz="8" w:space="0" w:color="auto"/>
              <w:left w:val="nil"/>
              <w:bottom w:val="single" w:sz="4" w:space="0" w:color="auto"/>
              <w:right w:val="single" w:sz="8" w:space="0" w:color="000000"/>
            </w:tcBorders>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p>
        </w:tc>
        <w:tc>
          <w:tcPr>
            <w:tcW w:w="992" w:type="dxa"/>
            <w:tcBorders>
              <w:top w:val="single" w:sz="8" w:space="0" w:color="auto"/>
              <w:left w:val="nil"/>
              <w:bottom w:val="single" w:sz="4" w:space="0" w:color="auto"/>
              <w:right w:val="single" w:sz="8" w:space="0" w:color="000000"/>
            </w:tcBorders>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p>
        </w:tc>
      </w:tr>
      <w:tr w:rsidR="0095249E" w:rsidRPr="009B7A7A" w:rsidTr="0095249E">
        <w:trPr>
          <w:trHeight w:val="255"/>
        </w:trPr>
        <w:tc>
          <w:tcPr>
            <w:tcW w:w="441" w:type="dxa"/>
            <w:vMerge/>
            <w:tcBorders>
              <w:top w:val="single" w:sz="8" w:space="0" w:color="auto"/>
              <w:left w:val="single" w:sz="8" w:space="0" w:color="auto"/>
              <w:bottom w:val="single" w:sz="4" w:space="0" w:color="000000"/>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p>
        </w:tc>
        <w:tc>
          <w:tcPr>
            <w:tcW w:w="3118" w:type="dxa"/>
            <w:vMerge/>
            <w:tcBorders>
              <w:top w:val="single" w:sz="8" w:space="0" w:color="auto"/>
              <w:left w:val="single" w:sz="4" w:space="0" w:color="auto"/>
              <w:bottom w:val="single" w:sz="4" w:space="0" w:color="auto"/>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left"/>
              <w:rPr>
                <w:rFonts w:ascii="Bookman Old Style" w:hAnsi="Bookman Old Style" w:cs="Arial"/>
                <w:bCs/>
                <w:lang w:eastAsia="bg-BG"/>
              </w:rPr>
            </w:pPr>
          </w:p>
        </w:tc>
        <w:tc>
          <w:tcPr>
            <w:tcW w:w="2410" w:type="dxa"/>
            <w:gridSpan w:val="3"/>
            <w:tcBorders>
              <w:top w:val="single" w:sz="4" w:space="0" w:color="auto"/>
              <w:left w:val="nil"/>
              <w:bottom w:val="single" w:sz="4" w:space="0" w:color="auto"/>
              <w:right w:val="single" w:sz="8" w:space="0" w:color="000000"/>
            </w:tcBorders>
            <w:shd w:val="clear" w:color="auto" w:fill="auto"/>
            <w:noWrap/>
            <w:vAlign w:val="bottom"/>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ИНДЕКСИ</w:t>
            </w:r>
          </w:p>
        </w:tc>
        <w:tc>
          <w:tcPr>
            <w:tcW w:w="992" w:type="dxa"/>
            <w:tcBorders>
              <w:top w:val="single" w:sz="4" w:space="0" w:color="auto"/>
              <w:left w:val="nil"/>
              <w:bottom w:val="single" w:sz="4" w:space="0" w:color="auto"/>
              <w:right w:val="single" w:sz="8" w:space="0" w:color="000000"/>
            </w:tcBorders>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p>
        </w:tc>
        <w:tc>
          <w:tcPr>
            <w:tcW w:w="992" w:type="dxa"/>
            <w:tcBorders>
              <w:top w:val="single" w:sz="4" w:space="0" w:color="auto"/>
              <w:left w:val="nil"/>
              <w:bottom w:val="single" w:sz="4" w:space="0" w:color="auto"/>
              <w:right w:val="single" w:sz="8" w:space="0" w:color="000000"/>
            </w:tcBorders>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p>
        </w:tc>
      </w:tr>
      <w:tr w:rsidR="0095249E" w:rsidRPr="009B7A7A" w:rsidTr="0095249E">
        <w:trPr>
          <w:trHeight w:val="405"/>
        </w:trPr>
        <w:tc>
          <w:tcPr>
            <w:tcW w:w="441" w:type="dxa"/>
            <w:vMerge/>
            <w:tcBorders>
              <w:top w:val="single" w:sz="8" w:space="0" w:color="auto"/>
              <w:left w:val="single" w:sz="8" w:space="0" w:color="auto"/>
              <w:bottom w:val="single" w:sz="4" w:space="0" w:color="000000"/>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p>
        </w:tc>
        <w:tc>
          <w:tcPr>
            <w:tcW w:w="3118" w:type="dxa"/>
            <w:vMerge/>
            <w:tcBorders>
              <w:top w:val="single" w:sz="8" w:space="0" w:color="auto"/>
              <w:left w:val="single" w:sz="4" w:space="0" w:color="auto"/>
              <w:bottom w:val="single" w:sz="4" w:space="0" w:color="auto"/>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left"/>
              <w:rPr>
                <w:rFonts w:ascii="Bookman Old Style" w:hAnsi="Bookman Old Style" w:cs="Arial"/>
                <w:b/>
                <w:bCs/>
                <w:lang w:eastAsia="bg-BG"/>
              </w:rPr>
            </w:pPr>
          </w:p>
        </w:tc>
        <w:tc>
          <w:tcPr>
            <w:tcW w:w="851" w:type="dxa"/>
            <w:tcBorders>
              <w:top w:val="nil"/>
              <w:left w:val="nil"/>
              <w:bottom w:val="single" w:sz="4" w:space="0" w:color="auto"/>
              <w:right w:val="single" w:sz="4" w:space="0" w:color="auto"/>
            </w:tcBorders>
            <w:shd w:val="clear" w:color="auto" w:fill="auto"/>
            <w:vAlign w:val="center"/>
          </w:tcPr>
          <w:p w:rsidR="0095249E" w:rsidRPr="009B7A7A" w:rsidRDefault="0095249E" w:rsidP="005D2636">
            <w:pPr>
              <w:widowControl/>
              <w:autoSpaceDE/>
              <w:autoSpaceDN/>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Общо</w:t>
            </w:r>
          </w:p>
        </w:tc>
        <w:tc>
          <w:tcPr>
            <w:tcW w:w="567"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1-1</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1-3а</w:t>
            </w:r>
          </w:p>
        </w:tc>
        <w:tc>
          <w:tcPr>
            <w:tcW w:w="992" w:type="dxa"/>
            <w:tcBorders>
              <w:top w:val="nil"/>
              <w:left w:val="nil"/>
              <w:bottom w:val="single" w:sz="4" w:space="0" w:color="auto"/>
              <w:right w:val="single" w:sz="4" w:space="0" w:color="auto"/>
            </w:tcBorders>
          </w:tcPr>
          <w:p w:rsidR="0095249E" w:rsidRPr="009B7A7A" w:rsidRDefault="0095249E" w:rsidP="005D2636">
            <w:pPr>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w:t>
            </w:r>
            <w:r w:rsidR="001C7BE6" w:rsidRPr="009B7A7A">
              <w:rPr>
                <w:rFonts w:ascii="Bookman Old Style" w:hAnsi="Bookman Old Style" w:cs="Arial"/>
                <w:bCs/>
                <w:lang w:eastAsia="bg-BG"/>
              </w:rPr>
              <w:t>4а</w:t>
            </w:r>
          </w:p>
        </w:tc>
        <w:tc>
          <w:tcPr>
            <w:tcW w:w="992" w:type="dxa"/>
            <w:tcBorders>
              <w:top w:val="nil"/>
              <w:left w:val="nil"/>
              <w:bottom w:val="single" w:sz="4" w:space="0" w:color="auto"/>
              <w:right w:val="single" w:sz="4" w:space="0" w:color="auto"/>
            </w:tcBorders>
          </w:tcPr>
          <w:p w:rsidR="0095249E" w:rsidRPr="009B7A7A" w:rsidRDefault="0095249E" w:rsidP="005D2636">
            <w:pPr>
              <w:spacing w:line="240" w:lineRule="auto"/>
              <w:ind w:firstLine="0"/>
              <w:jc w:val="center"/>
              <w:rPr>
                <w:rFonts w:ascii="Bookman Old Style" w:hAnsi="Bookman Old Style" w:cs="Arial"/>
                <w:bCs/>
                <w:lang w:eastAsia="bg-BG"/>
              </w:rPr>
            </w:pPr>
            <w:r w:rsidRPr="009B7A7A">
              <w:rPr>
                <w:rFonts w:ascii="Bookman Old Style" w:hAnsi="Bookman Old Style" w:cs="Arial"/>
                <w:bCs/>
                <w:lang w:eastAsia="bg-BG"/>
              </w:rPr>
              <w:t>1-</w:t>
            </w:r>
            <w:r w:rsidR="001C7BE6" w:rsidRPr="009B7A7A">
              <w:rPr>
                <w:rFonts w:ascii="Bookman Old Style" w:hAnsi="Bookman Old Style" w:cs="Arial"/>
                <w:bCs/>
                <w:lang w:eastAsia="bg-BG"/>
              </w:rPr>
              <w:t>5</w:t>
            </w:r>
            <w:r w:rsidRPr="009B7A7A">
              <w:rPr>
                <w:rFonts w:ascii="Bookman Old Style" w:hAnsi="Bookman Old Style" w:cs="Arial"/>
                <w:bCs/>
                <w:lang w:eastAsia="bg-BG"/>
              </w:rPr>
              <w:t>а</w:t>
            </w:r>
          </w:p>
        </w:tc>
      </w:tr>
      <w:tr w:rsidR="0095249E" w:rsidRPr="009B7A7A" w:rsidTr="005D2636">
        <w:trPr>
          <w:trHeight w:val="255"/>
        </w:trPr>
        <w:tc>
          <w:tcPr>
            <w:tcW w:w="441"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 </w:t>
            </w:r>
          </w:p>
        </w:tc>
        <w:tc>
          <w:tcPr>
            <w:tcW w:w="3118" w:type="dxa"/>
            <w:tcBorders>
              <w:top w:val="nil"/>
              <w:left w:val="single" w:sz="4" w:space="0" w:color="auto"/>
              <w:bottom w:val="single" w:sz="4" w:space="0" w:color="auto"/>
              <w:right w:val="single" w:sz="8" w:space="0" w:color="auto"/>
            </w:tcBorders>
            <w:shd w:val="clear" w:color="auto" w:fill="auto"/>
            <w:vAlign w:val="center"/>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За всичко дела</w:t>
            </w:r>
          </w:p>
        </w:tc>
        <w:tc>
          <w:tcPr>
            <w:tcW w:w="851" w:type="dxa"/>
            <w:tcBorders>
              <w:top w:val="nil"/>
              <w:left w:val="nil"/>
              <w:bottom w:val="single" w:sz="4" w:space="0" w:color="auto"/>
              <w:right w:val="single" w:sz="4" w:space="0" w:color="auto"/>
            </w:tcBorders>
            <w:shd w:val="clear" w:color="auto" w:fill="auto"/>
            <w:vAlign w:val="center"/>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10</w:t>
            </w:r>
          </w:p>
        </w:tc>
        <w:tc>
          <w:tcPr>
            <w:tcW w:w="567" w:type="dxa"/>
            <w:tcBorders>
              <w:top w:val="nil"/>
              <w:left w:val="nil"/>
              <w:bottom w:val="single" w:sz="4" w:space="0" w:color="auto"/>
              <w:right w:val="single" w:sz="4" w:space="0" w:color="auto"/>
            </w:tcBorders>
            <w:shd w:val="clear" w:color="auto" w:fill="auto"/>
            <w:noWrap/>
            <w:vAlign w:val="center"/>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3</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4</w:t>
            </w:r>
          </w:p>
        </w:tc>
        <w:tc>
          <w:tcPr>
            <w:tcW w:w="992" w:type="dxa"/>
            <w:tcBorders>
              <w:top w:val="nil"/>
              <w:left w:val="nil"/>
              <w:bottom w:val="single" w:sz="4" w:space="0" w:color="auto"/>
              <w:right w:val="single" w:sz="4" w:space="0" w:color="auto"/>
            </w:tcBorders>
            <w:shd w:val="clear" w:color="auto" w:fill="auto"/>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2</w:t>
            </w:r>
          </w:p>
        </w:tc>
        <w:tc>
          <w:tcPr>
            <w:tcW w:w="992" w:type="dxa"/>
            <w:tcBorders>
              <w:top w:val="nil"/>
              <w:left w:val="nil"/>
              <w:bottom w:val="single" w:sz="4" w:space="0" w:color="auto"/>
              <w:right w:val="single" w:sz="4" w:space="0" w:color="auto"/>
            </w:tcBorders>
            <w:shd w:val="clear" w:color="auto" w:fill="auto"/>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1</w:t>
            </w:r>
          </w:p>
        </w:tc>
      </w:tr>
      <w:tr w:rsidR="0095249E" w:rsidRPr="009B7A7A" w:rsidTr="005D2636">
        <w:trPr>
          <w:trHeight w:val="255"/>
        </w:trPr>
        <w:tc>
          <w:tcPr>
            <w:tcW w:w="441"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3118" w:type="dxa"/>
            <w:tcBorders>
              <w:top w:val="nil"/>
              <w:left w:val="single" w:sz="4"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Антон Игнатов</w:t>
            </w:r>
          </w:p>
        </w:tc>
        <w:tc>
          <w:tcPr>
            <w:tcW w:w="851" w:type="dxa"/>
            <w:tcBorders>
              <w:top w:val="nil"/>
              <w:left w:val="nil"/>
              <w:bottom w:val="single" w:sz="4" w:space="0" w:color="auto"/>
              <w:right w:val="single" w:sz="4" w:space="0" w:color="auto"/>
            </w:tcBorders>
            <w:shd w:val="clear" w:color="auto" w:fill="auto"/>
            <w:vAlign w:val="center"/>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4</w:t>
            </w:r>
          </w:p>
        </w:tc>
        <w:tc>
          <w:tcPr>
            <w:tcW w:w="567" w:type="dxa"/>
            <w:tcBorders>
              <w:top w:val="nil"/>
              <w:left w:val="nil"/>
              <w:bottom w:val="single" w:sz="4" w:space="0" w:color="auto"/>
              <w:right w:val="single" w:sz="4" w:space="0" w:color="auto"/>
            </w:tcBorders>
            <w:shd w:val="clear" w:color="auto" w:fill="auto"/>
            <w:noWrap/>
            <w:vAlign w:val="center"/>
          </w:tcPr>
          <w:p w:rsidR="0095249E" w:rsidRPr="009B7A7A" w:rsidRDefault="001C7BE6"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1C7BE6"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992" w:type="dxa"/>
            <w:tcBorders>
              <w:top w:val="nil"/>
              <w:left w:val="nil"/>
              <w:bottom w:val="single" w:sz="4" w:space="0" w:color="auto"/>
              <w:right w:val="single" w:sz="4" w:space="0" w:color="auto"/>
            </w:tcBorders>
            <w:shd w:val="clear" w:color="auto" w:fill="auto"/>
          </w:tcPr>
          <w:p w:rsidR="0095249E" w:rsidRPr="009B7A7A" w:rsidRDefault="001C7BE6"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2</w:t>
            </w:r>
          </w:p>
        </w:tc>
        <w:tc>
          <w:tcPr>
            <w:tcW w:w="992" w:type="dxa"/>
            <w:tcBorders>
              <w:top w:val="nil"/>
              <w:left w:val="nil"/>
              <w:bottom w:val="single" w:sz="4" w:space="0" w:color="auto"/>
              <w:right w:val="single" w:sz="4" w:space="0" w:color="auto"/>
            </w:tcBorders>
            <w:shd w:val="clear" w:color="auto" w:fill="auto"/>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r>
      <w:tr w:rsidR="0095249E" w:rsidRPr="009B7A7A" w:rsidTr="005D2636">
        <w:trPr>
          <w:trHeight w:val="255"/>
        </w:trPr>
        <w:tc>
          <w:tcPr>
            <w:tcW w:w="441"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2.</w:t>
            </w:r>
          </w:p>
        </w:tc>
        <w:tc>
          <w:tcPr>
            <w:tcW w:w="3118" w:type="dxa"/>
            <w:tcBorders>
              <w:top w:val="nil"/>
              <w:left w:val="single" w:sz="4"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Габриела Младенова</w:t>
            </w:r>
          </w:p>
        </w:tc>
        <w:tc>
          <w:tcPr>
            <w:tcW w:w="851" w:type="dxa"/>
            <w:tcBorders>
              <w:top w:val="nil"/>
              <w:left w:val="nil"/>
              <w:bottom w:val="single" w:sz="4" w:space="0" w:color="auto"/>
              <w:right w:val="single" w:sz="4" w:space="0" w:color="auto"/>
            </w:tcBorders>
            <w:shd w:val="clear" w:color="auto" w:fill="auto"/>
            <w:vAlign w:val="center"/>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0</w:t>
            </w:r>
          </w:p>
        </w:tc>
        <w:tc>
          <w:tcPr>
            <w:tcW w:w="567"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992" w:type="dxa"/>
            <w:tcBorders>
              <w:top w:val="nil"/>
              <w:left w:val="nil"/>
              <w:bottom w:val="single" w:sz="4" w:space="0" w:color="auto"/>
              <w:right w:val="single" w:sz="4" w:space="0" w:color="auto"/>
            </w:tcBorders>
            <w:shd w:val="clear" w:color="auto" w:fill="auto"/>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992" w:type="dxa"/>
            <w:tcBorders>
              <w:top w:val="nil"/>
              <w:left w:val="nil"/>
              <w:bottom w:val="single" w:sz="4" w:space="0" w:color="auto"/>
              <w:right w:val="single" w:sz="4" w:space="0" w:color="auto"/>
            </w:tcBorders>
            <w:shd w:val="clear" w:color="auto" w:fill="auto"/>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r>
      <w:tr w:rsidR="0095249E" w:rsidRPr="009B7A7A" w:rsidTr="005D2636">
        <w:trPr>
          <w:trHeight w:val="255"/>
        </w:trPr>
        <w:tc>
          <w:tcPr>
            <w:tcW w:w="441"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3</w:t>
            </w:r>
          </w:p>
        </w:tc>
        <w:tc>
          <w:tcPr>
            <w:tcW w:w="3118" w:type="dxa"/>
            <w:tcBorders>
              <w:top w:val="nil"/>
              <w:left w:val="single" w:sz="4"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Ивета Павлова</w:t>
            </w:r>
          </w:p>
        </w:tc>
        <w:tc>
          <w:tcPr>
            <w:tcW w:w="851" w:type="dxa"/>
            <w:tcBorders>
              <w:top w:val="nil"/>
              <w:left w:val="nil"/>
              <w:bottom w:val="single" w:sz="4" w:space="0" w:color="auto"/>
              <w:right w:val="single" w:sz="4" w:space="0" w:color="auto"/>
            </w:tcBorders>
            <w:shd w:val="clear" w:color="auto" w:fill="auto"/>
            <w:vAlign w:val="center"/>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2</w:t>
            </w:r>
          </w:p>
        </w:tc>
        <w:tc>
          <w:tcPr>
            <w:tcW w:w="567" w:type="dxa"/>
            <w:tcBorders>
              <w:top w:val="nil"/>
              <w:left w:val="nil"/>
              <w:bottom w:val="single" w:sz="4" w:space="0" w:color="auto"/>
              <w:right w:val="single" w:sz="4" w:space="0" w:color="auto"/>
            </w:tcBorders>
            <w:shd w:val="clear" w:color="auto" w:fill="auto"/>
            <w:noWrap/>
            <w:vAlign w:val="center"/>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1C7BE6"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2</w:t>
            </w:r>
          </w:p>
        </w:tc>
        <w:tc>
          <w:tcPr>
            <w:tcW w:w="992" w:type="dxa"/>
            <w:tcBorders>
              <w:top w:val="nil"/>
              <w:left w:val="nil"/>
              <w:bottom w:val="single" w:sz="4" w:space="0" w:color="auto"/>
              <w:right w:val="single" w:sz="4" w:space="0" w:color="auto"/>
            </w:tcBorders>
            <w:shd w:val="clear" w:color="auto" w:fill="auto"/>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992" w:type="dxa"/>
            <w:tcBorders>
              <w:top w:val="nil"/>
              <w:left w:val="nil"/>
              <w:bottom w:val="single" w:sz="4" w:space="0" w:color="auto"/>
              <w:right w:val="single" w:sz="4" w:space="0" w:color="auto"/>
            </w:tcBorders>
            <w:shd w:val="clear" w:color="auto" w:fill="auto"/>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r>
      <w:tr w:rsidR="0095249E" w:rsidRPr="009B7A7A" w:rsidTr="005D2636">
        <w:trPr>
          <w:trHeight w:val="255"/>
        </w:trPr>
        <w:tc>
          <w:tcPr>
            <w:tcW w:w="441" w:type="dxa"/>
            <w:tcBorders>
              <w:top w:val="nil"/>
              <w:left w:val="single" w:sz="8"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4</w:t>
            </w:r>
          </w:p>
        </w:tc>
        <w:tc>
          <w:tcPr>
            <w:tcW w:w="3118" w:type="dxa"/>
            <w:tcBorders>
              <w:top w:val="nil"/>
              <w:left w:val="single" w:sz="4" w:space="0" w:color="auto"/>
              <w:bottom w:val="single" w:sz="4" w:space="0" w:color="auto"/>
              <w:right w:val="single" w:sz="8" w:space="0" w:color="auto"/>
            </w:tcBorders>
            <w:shd w:val="clear" w:color="auto" w:fill="auto"/>
            <w:noWrap/>
            <w:vAlign w:val="bottom"/>
          </w:tcPr>
          <w:p w:rsidR="0095249E" w:rsidRPr="009B7A7A" w:rsidRDefault="0095249E" w:rsidP="005D2636">
            <w:pPr>
              <w:widowControl/>
              <w:autoSpaceDE/>
              <w:autoSpaceDN/>
              <w:spacing w:line="240" w:lineRule="auto"/>
              <w:ind w:firstLine="0"/>
              <w:jc w:val="left"/>
              <w:rPr>
                <w:rFonts w:ascii="Bookman Old Style" w:hAnsi="Bookman Old Style" w:cs="Arial"/>
                <w:lang w:eastAsia="bg-BG"/>
              </w:rPr>
            </w:pPr>
            <w:r w:rsidRPr="009B7A7A">
              <w:rPr>
                <w:rFonts w:ascii="Bookman Old Style" w:hAnsi="Bookman Old Style" w:cs="Arial"/>
                <w:lang w:eastAsia="bg-BG"/>
              </w:rPr>
              <w:t>Росен Александров</w:t>
            </w:r>
          </w:p>
        </w:tc>
        <w:tc>
          <w:tcPr>
            <w:tcW w:w="851" w:type="dxa"/>
            <w:tcBorders>
              <w:top w:val="nil"/>
              <w:left w:val="nil"/>
              <w:bottom w:val="single" w:sz="4" w:space="0" w:color="auto"/>
              <w:right w:val="single" w:sz="4" w:space="0" w:color="auto"/>
            </w:tcBorders>
            <w:shd w:val="clear" w:color="auto" w:fill="auto"/>
            <w:vAlign w:val="center"/>
          </w:tcPr>
          <w:p w:rsidR="0095249E" w:rsidRPr="009B7A7A" w:rsidRDefault="001C7BE6" w:rsidP="005D2636">
            <w:pPr>
              <w:widowControl/>
              <w:autoSpaceDE/>
              <w:autoSpaceDN/>
              <w:spacing w:line="240" w:lineRule="auto"/>
              <w:ind w:firstLine="0"/>
              <w:jc w:val="center"/>
              <w:rPr>
                <w:rFonts w:ascii="Bookman Old Style" w:hAnsi="Bookman Old Style" w:cs="Arial"/>
                <w:b/>
                <w:lang w:eastAsia="bg-BG"/>
              </w:rPr>
            </w:pPr>
            <w:r w:rsidRPr="009B7A7A">
              <w:rPr>
                <w:rFonts w:ascii="Bookman Old Style" w:hAnsi="Bookman Old Style" w:cs="Arial"/>
                <w:b/>
                <w:lang w:eastAsia="bg-BG"/>
              </w:rPr>
              <w:t>4</w:t>
            </w:r>
          </w:p>
        </w:tc>
        <w:tc>
          <w:tcPr>
            <w:tcW w:w="567" w:type="dxa"/>
            <w:tcBorders>
              <w:top w:val="nil"/>
              <w:left w:val="nil"/>
              <w:bottom w:val="single" w:sz="4" w:space="0" w:color="auto"/>
              <w:right w:val="single" w:sz="4" w:space="0" w:color="auto"/>
            </w:tcBorders>
            <w:shd w:val="clear" w:color="auto" w:fill="auto"/>
            <w:noWrap/>
            <w:vAlign w:val="center"/>
          </w:tcPr>
          <w:p w:rsidR="0095249E" w:rsidRPr="009B7A7A" w:rsidRDefault="001C7BE6"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2</w:t>
            </w:r>
          </w:p>
        </w:tc>
        <w:tc>
          <w:tcPr>
            <w:tcW w:w="992" w:type="dxa"/>
            <w:tcBorders>
              <w:top w:val="nil"/>
              <w:left w:val="nil"/>
              <w:bottom w:val="single" w:sz="4" w:space="0" w:color="auto"/>
              <w:right w:val="single" w:sz="4" w:space="0" w:color="auto"/>
            </w:tcBorders>
            <w:shd w:val="clear" w:color="auto" w:fill="auto"/>
            <w:noWrap/>
            <w:vAlign w:val="center"/>
          </w:tcPr>
          <w:p w:rsidR="0095249E" w:rsidRPr="009B7A7A" w:rsidRDefault="001C7BE6"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c>
          <w:tcPr>
            <w:tcW w:w="992" w:type="dxa"/>
            <w:tcBorders>
              <w:top w:val="nil"/>
              <w:left w:val="nil"/>
              <w:bottom w:val="single" w:sz="4" w:space="0" w:color="auto"/>
              <w:right w:val="single" w:sz="4" w:space="0" w:color="auto"/>
            </w:tcBorders>
            <w:shd w:val="clear" w:color="auto" w:fill="auto"/>
          </w:tcPr>
          <w:p w:rsidR="0095249E" w:rsidRPr="009B7A7A" w:rsidRDefault="0095249E" w:rsidP="005D2636">
            <w:pPr>
              <w:widowControl/>
              <w:autoSpaceDE/>
              <w:autoSpaceDN/>
              <w:spacing w:line="240" w:lineRule="auto"/>
              <w:ind w:firstLine="0"/>
              <w:jc w:val="center"/>
              <w:rPr>
                <w:rFonts w:ascii="Bookman Old Style" w:hAnsi="Bookman Old Style" w:cs="Arial"/>
                <w:lang w:eastAsia="bg-BG"/>
              </w:rPr>
            </w:pPr>
          </w:p>
        </w:tc>
        <w:tc>
          <w:tcPr>
            <w:tcW w:w="992" w:type="dxa"/>
            <w:tcBorders>
              <w:top w:val="nil"/>
              <w:left w:val="nil"/>
              <w:bottom w:val="single" w:sz="4" w:space="0" w:color="auto"/>
              <w:right w:val="single" w:sz="4" w:space="0" w:color="auto"/>
            </w:tcBorders>
            <w:shd w:val="clear" w:color="auto" w:fill="auto"/>
          </w:tcPr>
          <w:p w:rsidR="0095249E" w:rsidRPr="009B7A7A" w:rsidRDefault="001C7BE6" w:rsidP="005D2636">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1</w:t>
            </w:r>
          </w:p>
        </w:tc>
      </w:tr>
    </w:tbl>
    <w:p w:rsidR="004547F2" w:rsidRPr="009B7A7A" w:rsidRDefault="004547F2" w:rsidP="004547F2">
      <w:pPr>
        <w:spacing w:line="240" w:lineRule="auto"/>
        <w:ind w:firstLine="0"/>
        <w:rPr>
          <w:rFonts w:ascii="Bookman Old Style" w:hAnsi="Bookman Old Style" w:cs="Arial"/>
          <w:b/>
          <w:bCs/>
          <w:color w:val="FF0000"/>
        </w:rPr>
      </w:pPr>
    </w:p>
    <w:p w:rsidR="004547F2" w:rsidRPr="009B7A7A" w:rsidRDefault="004547F2" w:rsidP="004547F2">
      <w:pPr>
        <w:spacing w:line="240" w:lineRule="auto"/>
        <w:ind w:left="1123" w:firstLine="0"/>
        <w:jc w:val="center"/>
        <w:rPr>
          <w:rFonts w:ascii="Bookman Old Style" w:hAnsi="Bookman Old Style"/>
        </w:rPr>
      </w:pPr>
      <w:r w:rsidRPr="009B7A7A">
        <w:rPr>
          <w:rFonts w:ascii="Bookman Old Style" w:hAnsi="Bookman Old Style"/>
        </w:rPr>
        <w:t>ИНДЕКСИ:</w:t>
      </w:r>
    </w:p>
    <w:p w:rsidR="004547F2" w:rsidRPr="009B7A7A" w:rsidRDefault="004547F2" w:rsidP="004547F2">
      <w:pPr>
        <w:spacing w:line="240" w:lineRule="auto"/>
        <w:ind w:left="1123" w:firstLine="0"/>
        <w:jc w:val="center"/>
        <w:rPr>
          <w:rFonts w:ascii="Bookman Old Style" w:hAnsi="Bookman Old Style"/>
        </w:rPr>
      </w:pPr>
      <w:r w:rsidRPr="009B7A7A">
        <w:rPr>
          <w:rFonts w:ascii="Bookman Old Style" w:hAnsi="Bookman Old Style"/>
        </w:rPr>
        <w:t>РАЙОННИ СЪДИЛИЩА</w:t>
      </w:r>
    </w:p>
    <w:p w:rsidR="004547F2" w:rsidRPr="009B7A7A" w:rsidRDefault="004547F2" w:rsidP="004547F2">
      <w:pPr>
        <w:spacing w:line="240" w:lineRule="auto"/>
        <w:ind w:left="1123" w:firstLine="0"/>
        <w:jc w:val="center"/>
        <w:rPr>
          <w:rFonts w:ascii="Bookman Old Style" w:hAnsi="Bookman Old Style"/>
        </w:rPr>
      </w:pPr>
      <w:r w:rsidRPr="009B7A7A">
        <w:rPr>
          <w:rFonts w:ascii="Bookman Old Style" w:hAnsi="Bookman Old Style"/>
        </w:rPr>
        <w:t>За граждански и търговски дела</w:t>
      </w:r>
    </w:p>
    <w:p w:rsidR="00E1080C" w:rsidRPr="009B7A7A" w:rsidRDefault="00E1080C" w:rsidP="004547F2">
      <w:pPr>
        <w:spacing w:line="240" w:lineRule="auto"/>
        <w:ind w:left="1123" w:firstLine="0"/>
        <w:jc w:val="center"/>
        <w:rPr>
          <w:rFonts w:ascii="Bookman Old Style" w:hAnsi="Bookman Old Style"/>
        </w:rPr>
      </w:pPr>
    </w:p>
    <w:tbl>
      <w:tblPr>
        <w:tblStyle w:val="1"/>
        <w:tblW w:w="9504" w:type="dxa"/>
        <w:tblLook w:val="04A0" w:firstRow="1" w:lastRow="0" w:firstColumn="1" w:lastColumn="0" w:noHBand="0" w:noVBand="1"/>
      </w:tblPr>
      <w:tblGrid>
        <w:gridCol w:w="9504"/>
      </w:tblGrid>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1-1 - ИЗЦЯЛО ПОТВЪРДЕН СЪДЕБЕН АКТ</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1-2 - СЪДЕБЕН АКТ, КОЙТО НЕ Е ДОПУСНАТ до касационно обжалване</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1-3 - ИЗЦЯЛО ОТМЕНЕН, ОБЕЗСИЛЕН или НИЩОЖЕН СЪДЕБЕН АКТ</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1-3а - съдебен акт, който е изцяло отменен от горната инстанция и е постановен акт по същество или актът е изцяло отменен и делото е върнато за разглеждане;</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1-3б - съдебен акт, който е изцяло обезсилен, без значение дали делото е върнато за ново разглеждане или не е;</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1-3в - съдебен акт, който е прогласен изцяло за нищожен, без значение дели делото е върнато за ново разглеждане или не е;</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1-3г - съдебен акт, който е отменен в едната част и е обезсилен в другата част.</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lastRenderedPageBreak/>
              <w:t>1- 4 - ИЗЦЯЛО ОТМЕНЕН или ИЗЦЯЛО ОБЕЗСИЛЕН СЪДЕБЕН АКТ по обективни причини:</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1-4а - съдебен акт, който е изцяло отменен или изцяло обезсилен, поради допуснати нови доказателства пред въззивната инстанция.</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1-4б - съдебен акт, който е изцяло отменен или изцяло обезсилен поради отказ или оттегляне пред въззивна (касационна) инстанция на исковата молба или постигане на спогодба, евентуално споразумение след медиация пред въззивна (касационна) инстанция, или изтекъл правнорелевантен срок, който не е бил налице към момента на постановяване на първоинстанционното решение, включително и в др. подобни хипотези;</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1-4в - съдебен акт, който е изцяло отменен или изцяло обезсилен, поради заличаване от търговския регистър или приемане на вземането изцяло на ищеца, когато срещу ответника е открито производство по несъстоятелност и вземането на ищеца е прието изцяло;</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1-4г - съдебен акт, който е изцяло отменен или изцяло обезсилен поради промени в законодателството /напр. обратно действие на закон и др./, както и поради новоприето тълкувателно решение или обявяване на предходно тълкувателно решение за изгубило значението си, включително решение по преюдициално запитване или решение на Съда на Европейския съюз.</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1-4д - съдебен акт, който е изцяло или частично отменен поради противоречива съдебна практика на касационната инстанция и не е постановено тълкувателно решение към момента на постановяване на съответния съдебен акт.</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1-5 – СЪДЕБЕН АКТ, който НЕ Е ОБЖАЛВАН, който Е ПОТВЪРДЕН или който НЕ Е ДОПУСНАТ до касационно обжалване в едната част, а в другата част е ОТМЕНЕН, ОБЕЗСИЛЕН или обявен за НИЩОЖЕН:</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1-5а - съдебен акт, който не е обжалван, потвърден е или не е допуснат до касационно обжалване в едната част, а в другата част е отменен от по-горната инстанция и е постановен акт по същество или е отменен и делото е върнато за разглеждане;</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1-5б - съдебен акт, който не е обжалван, потвърден е или не е допуснат до касационно обжалване в едната част, а в другата част е обезсилен и делото е върнато или не за ново разглеждане;</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1-5в - съдебен акт, който не е обжалван, потвърден е или не е допуснат до касационно обжалване в едната част, в другата част е прогласен за нищожен и делото е върнато за ново разглеждане;</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1-5г – съдебен акт, който не е обжалван, потвърден е или не е допуснат до касационно обжалване в едната част, в друга част е отменен, а в трета част е обезсилен.</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1-5д - съдебен акт, който в една част е отменен като неправилен, а в друга част е прогласен за нищожен.</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1-6 - СЪДЕБЕН АКТ, КОЙТО НЕ Е ОБЖАЛВАН, ПОТВЪРДЕН Е ИЛИ НЕ Е ДОПУСНАТ ДО КАСАЦИОННО ОБЖАЛВАНЕ в едната част, а в другата част е ОТМЕНЕН или ОБЕЗСИЛЕН по обективни причини:</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lastRenderedPageBreak/>
              <w:t>1-6а - съдебен акт, който не е обжалван, потвърден е или не е допуснат до касационно обжалване в едната част, а в другата част е отменен или обезсилен, поради представяне на нови доказателства пред въззивната инстанция, които са обусловили отмяната или обезсилването;</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1-6б - съдебен акт, който не е обжалван, потвърден е или не е допуснат до касационно обжалване в едната част, а в другата част е отменен или обезсилен, поради отказ или оттегляне пред въззивна (касационна) инстанция на исковата молба или постигане на спогодба, евентуално медиация пред въззивна (касационна) инстанция или изтекъл правнорелевантен срок, който не е бил налице към момента на постановяване на първоинстанционния акт или др.;</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1-6в - съдебен акт, който не е обжалван, потвърден е или не е допуснат до касационно обжалване в едната част, а в другата част е отменен или обезсилен, поради заличаване от търговския регистър или приемане на вземането изцяло на ищеца, когато срещу ответника е открито производство по несъстоятелност и вземането на ищеца е прието изцяло;</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1-6г - съдебен акт, който не е обжалван, потвърден е или не е допуснат до касационно обжалване в едната част, а в другата част е отменен или обезсилен, поради промени в законодателството, най-често обратно действие на закон, както и в случаите поради новоприето тълкувателно решение, или решение на Съда на Европейския съюз, или обявяване на предходно тълкувателно решение за изгубило значението си.</w:t>
            </w:r>
          </w:p>
        </w:tc>
      </w:tr>
      <w:tr w:rsidR="001858C0" w:rsidRPr="009B7A7A" w:rsidTr="008F3526">
        <w:trPr>
          <w:trHeight w:val="1095"/>
        </w:trPr>
        <w:tc>
          <w:tcPr>
            <w:tcW w:w="9504" w:type="dxa"/>
            <w:hideMark/>
          </w:tcPr>
          <w:p w:rsidR="001858C0" w:rsidRPr="009B7A7A" w:rsidRDefault="001858C0" w:rsidP="001858C0">
            <w:pPr>
              <w:widowControl/>
              <w:autoSpaceDE/>
              <w:autoSpaceDN/>
              <w:spacing w:after="160"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1-6д - съдебен акт, който не е обжалван, потвърден е или не е допуснат до касационно обжалване в едната част, а в другата част е отменен или обезсилен, поради различно определяне на:- размер на обезщетение при прилагане на критерия за справедливост (напр. чл. 52 ЗЗД, чл. 95а от Закона за авторското право и сродните му права, чл. 28 от Закона за патентите и регистрацията на полезните модели, чл. 57а от Закона за промишления дизайн, чл. 118 от Закона за марките и географските означения, чл. 7 и чл. 11 ТЗ и др. подобни); - издръжка; - режим на лични отношения с дете; - глоба; - срок на разрешение по чл. 127а СК; - мерки за защита по Закона за защита от домашно насилие или срока за тяхното приложение; - размер на адвокатско/</w:t>
            </w:r>
            <w:proofErr w:type="spellStart"/>
            <w:r w:rsidRPr="009B7A7A">
              <w:rPr>
                <w:rFonts w:ascii="Bookman Old Style" w:eastAsiaTheme="minorHAnsi" w:hAnsi="Bookman Old Style" w:cstheme="minorBidi"/>
                <w:szCs w:val="22"/>
              </w:rPr>
              <w:t>юрисконсултско</w:t>
            </w:r>
            <w:proofErr w:type="spellEnd"/>
            <w:r w:rsidRPr="009B7A7A">
              <w:rPr>
                <w:rFonts w:ascii="Bookman Old Style" w:eastAsiaTheme="minorHAnsi" w:hAnsi="Bookman Old Style" w:cstheme="minorBidi"/>
                <w:szCs w:val="22"/>
              </w:rPr>
              <w:t xml:space="preserve"> възнаграждение при прилагане на критерия за </w:t>
            </w:r>
            <w:proofErr w:type="spellStart"/>
            <w:r w:rsidRPr="009B7A7A">
              <w:rPr>
                <w:rFonts w:ascii="Bookman Old Style" w:eastAsiaTheme="minorHAnsi" w:hAnsi="Bookman Old Style" w:cstheme="minorBidi"/>
                <w:szCs w:val="22"/>
              </w:rPr>
              <w:t>прекомерност.Индекс</w:t>
            </w:r>
            <w:proofErr w:type="spellEnd"/>
            <w:r w:rsidRPr="009B7A7A">
              <w:rPr>
                <w:rFonts w:ascii="Bookman Old Style" w:eastAsiaTheme="minorHAnsi" w:hAnsi="Bookman Old Style" w:cstheme="minorBidi"/>
                <w:szCs w:val="22"/>
              </w:rPr>
              <w:t xml:space="preserve"> 1-6д се прилага само в случаите, в които от горната инстанция не са приети нови изводи по релевантните факти.</w:t>
            </w:r>
          </w:p>
        </w:tc>
      </w:tr>
      <w:tr w:rsidR="001858C0" w:rsidRPr="009B7A7A" w:rsidTr="008F3526">
        <w:trPr>
          <w:trHeight w:val="300"/>
        </w:trPr>
        <w:tc>
          <w:tcPr>
            <w:tcW w:w="9504" w:type="dxa"/>
            <w:hideMark/>
          </w:tcPr>
          <w:p w:rsidR="001858C0" w:rsidRPr="009B7A7A" w:rsidRDefault="001858C0" w:rsidP="001858C0">
            <w:pPr>
              <w:widowControl/>
              <w:autoSpaceDE/>
              <w:autoSpaceDN/>
              <w:spacing w:after="160"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1-7 - СЪДЕБЕН АКТ, КОЙТО Е ОТМЕНЕН, ОБЕЗСИЛЕН или ОБЯВЕН ЗА НИЩОЖЕН поради нарушения, допуснати от съда - в едната част, а в другата част - ОТМЕНЕН или ОБЕЗСИЛЕН по обективни причини.</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1-7а - съдебен акт, който е отменен, обезсилен или обявен за нищожен от горната инстанция - в едната част, а в другата част - отменен или обезсилен, поради представяне на нови доказателства пред въззивната инстанция, обусловили отмяната или обезсилването;</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lastRenderedPageBreak/>
              <w:t>1-7а не се прилага при допуснати нови доказателства от въззивната инстанция в хипотезата на чл. 266, ал. 3 ГПК поради допуснати от първоинстанционния съд процесуални нарушения.</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1-7б - съдебен акт, който е отменен, обезсилен или обявен за нищожен от горната инстанция в едната част, а в другата - отменен или обезсилен, поради: отказ или оттегляне пред въззивна (касационна) инстанция на исковата молба, постигане на спогодба, изтекъл правнорелевантен срок, който не е бил налице към момента на постановяване на обжалвания акт и др.;</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1-7в - съдебен акт, който е отменен, обезсилен или обявен за нищожен от горната инстанция в едната част, а в другата е отменен или обезсилен, поради заличаване от търговския регистър или приемане на вземането на ищеца, когато срещу ответника е открито производство по несъстоятелност и вземането на ищеца е прието;</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1-7г - съдебен акт, който е отменен, обезсилен или обявен за нищожен от горната инстанция в едната част, а в другата е отменен или обезсилен, поради промени в законодателството, най-често обратно действие на закон, както и поради новоприето тълкувателно решение, или решение на Съда на Европейския съюз, или обявяване на предходно тълкувателно решение за изгубило значението си;</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1-8 - СЪДЕБЕН АКТ, КОЙТО НЕ Е ОБЖАЛВАН, ПОТВЪРДЕН Е ИЛИ НЕ Е ДОПУСНАТ ДО КАСАЦИОННО ОБЖАЛВАНЕ в едната част, в друга част е ОТМЕНЕН, ОБЕЗСИЛЕН или ОБЯВЕН ЗА НИЩОЖЕН, а в трета част е ОТМЕНЕН или ОБЕЗСИЛЕН, по обективни причини:</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 xml:space="preserve">1-8а - съдебен акт, който не е обжалван, потвърден е или не е допуснат до касационно обжалване в едната част, в друга част е отменен и делото е решено по същество от горната инстанция, актът е обезсилен или е обявен за нищожен, а в трета част - актът е отменен или е обезсилен, поради представяне на нови доказателства, които са допуснати по </w:t>
            </w:r>
            <w:proofErr w:type="spellStart"/>
            <w:r w:rsidRPr="009B7A7A">
              <w:rPr>
                <w:rFonts w:ascii="Bookman Old Style" w:eastAsiaTheme="minorHAnsi" w:hAnsi="Bookman Old Style" w:cstheme="minorBidi"/>
                <w:szCs w:val="22"/>
              </w:rPr>
              <w:t>арг</w:t>
            </w:r>
            <w:proofErr w:type="spellEnd"/>
            <w:r w:rsidRPr="009B7A7A">
              <w:rPr>
                <w:rFonts w:ascii="Bookman Old Style" w:eastAsiaTheme="minorHAnsi" w:hAnsi="Bookman Old Style" w:cstheme="minorBidi"/>
                <w:szCs w:val="22"/>
              </w:rPr>
              <w:t>. за противното от чл. 266, ал. 1 ГПК и в хипотезата на чл. 266, ал. 2 ГПК, обусловили отмяната или обезсилването.</w:t>
            </w:r>
          </w:p>
        </w:tc>
      </w:tr>
      <w:tr w:rsidR="001858C0" w:rsidRPr="009B7A7A" w:rsidTr="008F3526">
        <w:trPr>
          <w:trHeight w:val="3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1-8а не се прилага при допуснати нови доказателства от въззивната инстанция в хипотезата на чл. 266, ал. 3 ГПК поради допуснати от първоинстанционния съд процесуални нарушения.</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1-8б - съдебен акт, който не е обжалван, потвърден е или не е допуснат до касационно обжалване в едната част, в друга част е отменен и делото е решено по същество от горната инстанция, актът е обезсилен или обявен за нищожен, а в трета част е отменен или е обезсилен, поради: отказ или оттегляне пред въззивна (касационна) инстанция на исковата молба, постигане на спогодба пред въззивна (касационна) инстанция, изтекъл правнорелевантен срок, който не е бил налице към момента на постановяване на обжалвания акт или др.;</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 xml:space="preserve">1-8в - съдебен акт, който не е обжалван, потвърден е или не е допуснат до касационно обжалване в едната част, в друга част е отменен и делото е решено по същество от горната инстанция, актът е обезсилен или обявен </w:t>
            </w:r>
            <w:r w:rsidRPr="009B7A7A">
              <w:rPr>
                <w:rFonts w:ascii="Bookman Old Style" w:eastAsiaTheme="minorHAnsi" w:hAnsi="Bookman Old Style" w:cstheme="minorBidi"/>
                <w:szCs w:val="22"/>
              </w:rPr>
              <w:lastRenderedPageBreak/>
              <w:t>за нищожен, а в трета част е отменен или обезсилен, поради: заличаване от търговския регистър или приемане изцяло на вземането на ищеца, когато срещу ответника е открито производство по несъстоятелност и вземането на ищеца е прието изцяло;</w:t>
            </w:r>
          </w:p>
        </w:tc>
      </w:tr>
      <w:tr w:rsidR="001858C0" w:rsidRPr="009B7A7A" w:rsidTr="008F3526">
        <w:trPr>
          <w:trHeight w:val="600"/>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lastRenderedPageBreak/>
              <w:t>1-8г - съдебен акт, който не е обжалван, потвърден е или не е допуснат до касационно обжалване в едната част, в друга част е отменен и делото е решено по същество от горната инстанция, актът е обезсилен или обявен за нищожен, а в трета част е отменен или обезсилен, поради промени в законодателството, най-често обратно действие на закон, както и поради новоприето тълкувателно решение, или решение на Съда на Европейския съюз, или обявяване на предходно тълкувателно решение за изгубило значението си;</w:t>
            </w:r>
          </w:p>
        </w:tc>
      </w:tr>
      <w:tr w:rsidR="001858C0" w:rsidRPr="009B7A7A" w:rsidTr="008F3526">
        <w:trPr>
          <w:trHeight w:val="1335"/>
        </w:trPr>
        <w:tc>
          <w:tcPr>
            <w:tcW w:w="9504" w:type="dxa"/>
            <w:hideMark/>
          </w:tcPr>
          <w:p w:rsidR="001858C0" w:rsidRPr="009B7A7A" w:rsidRDefault="001858C0" w:rsidP="001858C0">
            <w:pPr>
              <w:widowControl/>
              <w:autoSpaceDE/>
              <w:autoSpaceDN/>
              <w:spacing w:line="240" w:lineRule="auto"/>
              <w:ind w:firstLine="0"/>
              <w:jc w:val="left"/>
              <w:rPr>
                <w:rFonts w:ascii="Bookman Old Style" w:eastAsiaTheme="minorHAnsi" w:hAnsi="Bookman Old Style" w:cstheme="minorBidi"/>
                <w:szCs w:val="22"/>
              </w:rPr>
            </w:pPr>
            <w:r w:rsidRPr="009B7A7A">
              <w:rPr>
                <w:rFonts w:ascii="Bookman Old Style" w:eastAsiaTheme="minorHAnsi" w:hAnsi="Bookman Old Style" w:cstheme="minorBidi"/>
                <w:szCs w:val="22"/>
              </w:rPr>
              <w:t>1-8д - съдебен акт, който не е обжалван, потвърден е или не е допуснат до касационно обжалване в едната част, в друга част е отменен и делото е решено по същество от горната инстанция, актът е обезсилен или обявен за нищожен, а в трета част е отменен, поради различно определяне на: - размер на обезщетение при прилагане на критерия за справедливост /напр. чл. 52 ЗЗД, чл. 95а от Закона за авторското право и сродните му права, чл. 28 от Закона за патентите и регистрацията на полезните модели, чл. 57а от Закона за промишления дизайн, чл. 118 от Закона за марките и географските означения, чл. 7 и чл. 11 ТЗ и др./; - издръжка; - режим на лични отношения с дете; - глоба; - срок на разрешение по чл. 127а СК; - размер на адвокатско/</w:t>
            </w:r>
            <w:proofErr w:type="spellStart"/>
            <w:r w:rsidRPr="009B7A7A">
              <w:rPr>
                <w:rFonts w:ascii="Bookman Old Style" w:eastAsiaTheme="minorHAnsi" w:hAnsi="Bookman Old Style" w:cstheme="minorBidi"/>
                <w:szCs w:val="22"/>
              </w:rPr>
              <w:t>юрисконсултско</w:t>
            </w:r>
            <w:proofErr w:type="spellEnd"/>
            <w:r w:rsidRPr="009B7A7A">
              <w:rPr>
                <w:rFonts w:ascii="Bookman Old Style" w:eastAsiaTheme="minorHAnsi" w:hAnsi="Bookman Old Style" w:cstheme="minorBidi"/>
                <w:szCs w:val="22"/>
              </w:rPr>
              <w:t xml:space="preserve"> възнаграждение при прилагане на критерия за прекомерност. 1-8д се прилага само в случаите, в които от горната инстанция не е приела различни изводи за релевантните по делото факти.</w:t>
            </w:r>
          </w:p>
        </w:tc>
      </w:tr>
    </w:tbl>
    <w:p w:rsidR="001858C0" w:rsidRPr="009B7A7A" w:rsidRDefault="001858C0" w:rsidP="004547F2">
      <w:pPr>
        <w:spacing w:line="240" w:lineRule="auto"/>
        <w:ind w:left="1123" w:firstLine="0"/>
        <w:jc w:val="center"/>
        <w:rPr>
          <w:rFonts w:ascii="Bookman Old Style" w:hAnsi="Bookman Old Style"/>
        </w:rPr>
      </w:pPr>
    </w:p>
    <w:p w:rsidR="004547F2" w:rsidRPr="009B7A7A" w:rsidRDefault="004547F2" w:rsidP="004547F2">
      <w:pPr>
        <w:spacing w:line="240" w:lineRule="auto"/>
        <w:ind w:left="1123" w:firstLine="0"/>
        <w:jc w:val="center"/>
        <w:rPr>
          <w:rFonts w:ascii="Bookman Old Style" w:hAnsi="Bookman Old Style"/>
        </w:rPr>
      </w:pPr>
    </w:p>
    <w:p w:rsidR="004547F2" w:rsidRPr="009B7A7A" w:rsidRDefault="004547F2" w:rsidP="004547F2">
      <w:pPr>
        <w:spacing w:line="240" w:lineRule="auto"/>
        <w:ind w:firstLine="0"/>
        <w:rPr>
          <w:rFonts w:ascii="Bookman Old Style" w:hAnsi="Bookman Old Style"/>
          <w:color w:val="FF0000"/>
        </w:rPr>
      </w:pPr>
    </w:p>
    <w:p w:rsidR="004547F2" w:rsidRPr="009B7A7A" w:rsidRDefault="004547F2" w:rsidP="004547F2">
      <w:pPr>
        <w:spacing w:line="240" w:lineRule="auto"/>
        <w:ind w:firstLine="0"/>
        <w:rPr>
          <w:rFonts w:ascii="Bookman Old Style" w:hAnsi="Bookman Old Style"/>
          <w:color w:val="FF0000"/>
        </w:rPr>
      </w:pPr>
    </w:p>
    <w:p w:rsidR="004547F2" w:rsidRPr="009B7A7A" w:rsidRDefault="004547F2" w:rsidP="004547F2">
      <w:pPr>
        <w:spacing w:line="240" w:lineRule="auto"/>
        <w:ind w:firstLine="0"/>
        <w:rPr>
          <w:rFonts w:ascii="Bookman Old Style" w:hAnsi="Bookman Old Style"/>
          <w:color w:val="FF0000"/>
        </w:rPr>
      </w:pPr>
    </w:p>
    <w:p w:rsidR="004547F2" w:rsidRPr="009B7A7A" w:rsidRDefault="004547F2" w:rsidP="004547F2">
      <w:pPr>
        <w:spacing w:line="240" w:lineRule="auto"/>
        <w:ind w:firstLine="0"/>
        <w:rPr>
          <w:rFonts w:ascii="Bookman Old Style" w:hAnsi="Bookman Old Style"/>
          <w:b/>
          <w:i/>
          <w:color w:val="FF0000"/>
        </w:rPr>
      </w:pPr>
    </w:p>
    <w:p w:rsidR="004547F2" w:rsidRPr="009B7A7A" w:rsidRDefault="004547F2" w:rsidP="004547F2">
      <w:pPr>
        <w:spacing w:line="240" w:lineRule="auto"/>
        <w:ind w:firstLine="0"/>
        <w:jc w:val="center"/>
        <w:rPr>
          <w:rFonts w:ascii="Bookman Old Style" w:hAnsi="Bookman Old Style" w:cs="Arial"/>
          <w:b/>
          <w:bCs/>
        </w:rPr>
      </w:pPr>
    </w:p>
    <w:p w:rsidR="004547F2" w:rsidRPr="009B7A7A" w:rsidRDefault="004547F2" w:rsidP="004547F2">
      <w:pPr>
        <w:spacing w:line="240" w:lineRule="auto"/>
        <w:ind w:firstLine="0"/>
        <w:jc w:val="center"/>
        <w:rPr>
          <w:rFonts w:ascii="Bookman Old Style" w:hAnsi="Bookman Old Style" w:cs="Arial"/>
          <w:b/>
          <w:bCs/>
        </w:rPr>
      </w:pPr>
      <w:r w:rsidRPr="009B7A7A">
        <w:rPr>
          <w:rFonts w:ascii="Bookman Old Style" w:hAnsi="Bookman Old Style" w:cs="Arial"/>
          <w:b/>
          <w:bCs/>
        </w:rPr>
        <w:t>Справка за резултатите от върнати обжалвани и протестирани АДМИНИСТРАТИВНИ дела на съдиите</w:t>
      </w:r>
    </w:p>
    <w:p w:rsidR="004547F2" w:rsidRPr="009B7A7A" w:rsidRDefault="004547F2" w:rsidP="004547F2">
      <w:pPr>
        <w:spacing w:line="240" w:lineRule="auto"/>
        <w:ind w:firstLine="0"/>
        <w:jc w:val="center"/>
        <w:rPr>
          <w:rFonts w:ascii="Bookman Old Style" w:hAnsi="Bookman Old Style" w:cs="Arial"/>
          <w:b/>
          <w:bCs/>
        </w:rPr>
      </w:pPr>
      <w:r w:rsidRPr="009B7A7A">
        <w:rPr>
          <w:rFonts w:ascii="Bookman Old Style" w:hAnsi="Bookman Old Style" w:cs="Arial"/>
          <w:b/>
          <w:bCs/>
        </w:rPr>
        <w:t xml:space="preserve">от РАЙОНЕН СЪД гр. Радомир през 12 месеца на </w:t>
      </w:r>
      <w:r w:rsidRPr="009B7A7A">
        <w:rPr>
          <w:rFonts w:ascii="Bookman Old Style" w:hAnsi="Bookman Old Style" w:cs="Arial"/>
          <w:b/>
          <w:bCs/>
        </w:rPr>
        <w:fldChar w:fldCharType="begin"/>
      </w:r>
      <w:r w:rsidRPr="009B7A7A">
        <w:rPr>
          <w:rFonts w:ascii="Bookman Old Style" w:hAnsi="Bookman Old Style" w:cs="Arial"/>
          <w:b/>
          <w:bCs/>
        </w:rPr>
        <w:instrText xml:space="preserve"> MERGEFIELD M_1 </w:instrText>
      </w:r>
      <w:r w:rsidRPr="009B7A7A">
        <w:rPr>
          <w:rFonts w:ascii="Bookman Old Style" w:hAnsi="Bookman Old Style" w:cs="Arial"/>
          <w:b/>
          <w:bCs/>
        </w:rPr>
        <w:fldChar w:fldCharType="separate"/>
      </w:r>
      <w:r w:rsidR="00225873" w:rsidRPr="009D5049">
        <w:rPr>
          <w:rFonts w:ascii="Bookman Old Style" w:hAnsi="Bookman Old Style" w:cs="Arial"/>
          <w:b/>
          <w:bCs/>
          <w:noProof/>
        </w:rPr>
        <w:t>2025</w:t>
      </w:r>
      <w:r w:rsidRPr="009B7A7A">
        <w:rPr>
          <w:rFonts w:ascii="Bookman Old Style" w:hAnsi="Bookman Old Style" w:cs="Arial"/>
          <w:b/>
          <w:bCs/>
        </w:rPr>
        <w:fldChar w:fldCharType="end"/>
      </w:r>
      <w:r w:rsidRPr="009B7A7A">
        <w:rPr>
          <w:rFonts w:ascii="Bookman Old Style" w:hAnsi="Bookman Old Style" w:cs="Arial"/>
          <w:b/>
          <w:bCs/>
        </w:rPr>
        <w:t xml:space="preserve"> г.</w:t>
      </w:r>
    </w:p>
    <w:p w:rsidR="004547F2" w:rsidRPr="009B7A7A" w:rsidRDefault="004547F2" w:rsidP="004547F2">
      <w:pPr>
        <w:spacing w:line="240" w:lineRule="auto"/>
        <w:ind w:firstLine="0"/>
        <w:jc w:val="center"/>
        <w:rPr>
          <w:rFonts w:ascii="Bookman Old Style" w:hAnsi="Bookman Old Style" w:cs="Arial"/>
          <w:b/>
          <w:bCs/>
          <w:color w:val="FF0000"/>
        </w:rPr>
      </w:pPr>
    </w:p>
    <w:tbl>
      <w:tblPr>
        <w:tblW w:w="5969" w:type="dxa"/>
        <w:tblInd w:w="55" w:type="dxa"/>
        <w:tblLayout w:type="fixed"/>
        <w:tblCellMar>
          <w:left w:w="70" w:type="dxa"/>
          <w:right w:w="70" w:type="dxa"/>
        </w:tblCellMar>
        <w:tblLook w:val="04A0" w:firstRow="1" w:lastRow="0" w:firstColumn="1" w:lastColumn="0" w:noHBand="0" w:noVBand="1"/>
      </w:tblPr>
      <w:tblGrid>
        <w:gridCol w:w="580"/>
        <w:gridCol w:w="2837"/>
        <w:gridCol w:w="993"/>
        <w:gridCol w:w="425"/>
        <w:gridCol w:w="567"/>
        <w:gridCol w:w="567"/>
      </w:tblGrid>
      <w:tr w:rsidR="004547F2" w:rsidRPr="009B7A7A" w:rsidTr="00763B8D">
        <w:trPr>
          <w:trHeight w:val="303"/>
        </w:trPr>
        <w:tc>
          <w:tcPr>
            <w:tcW w:w="580" w:type="dxa"/>
            <w:vMerge w:val="restart"/>
            <w:tcBorders>
              <w:top w:val="single" w:sz="8" w:space="0" w:color="auto"/>
              <w:left w:val="single" w:sz="8" w:space="0" w:color="auto"/>
              <w:bottom w:val="nil"/>
              <w:right w:val="single" w:sz="8" w:space="0" w:color="auto"/>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r w:rsidRPr="009B7A7A">
              <w:rPr>
                <w:rFonts w:ascii="Bookman Old Style" w:eastAsia="Times New Roman" w:hAnsi="Bookman Old Style" w:cs="Arial"/>
                <w:lang w:eastAsia="bg-BG"/>
              </w:rPr>
              <w:t>№ по ред</w:t>
            </w:r>
          </w:p>
        </w:tc>
        <w:tc>
          <w:tcPr>
            <w:tcW w:w="2837" w:type="dxa"/>
            <w:vMerge w:val="restart"/>
            <w:tcBorders>
              <w:top w:val="single" w:sz="8" w:space="0" w:color="auto"/>
              <w:left w:val="nil"/>
              <w:bottom w:val="single" w:sz="4" w:space="0" w:color="auto"/>
              <w:right w:val="nil"/>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r w:rsidRPr="009B7A7A">
              <w:rPr>
                <w:rFonts w:ascii="Bookman Old Style" w:eastAsia="Times New Roman" w:hAnsi="Bookman Old Style" w:cs="Arial"/>
                <w:b/>
                <w:bCs/>
                <w:lang w:eastAsia="bg-BG"/>
              </w:rPr>
              <w:t>СЪДИЯ</w:t>
            </w:r>
            <w:r w:rsidRPr="009B7A7A">
              <w:rPr>
                <w:rFonts w:ascii="Bookman Old Style" w:eastAsia="Times New Roman" w:hAnsi="Bookman Old Style" w:cs="Arial"/>
                <w:b/>
                <w:bCs/>
                <w:lang w:eastAsia="bg-BG"/>
              </w:rPr>
              <w:br/>
              <w:t>/име, презиме, фамилия/</w:t>
            </w:r>
          </w:p>
        </w:tc>
        <w:tc>
          <w:tcPr>
            <w:tcW w:w="2552"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r w:rsidRPr="009B7A7A">
              <w:rPr>
                <w:rFonts w:ascii="Bookman Old Style" w:eastAsia="Times New Roman" w:hAnsi="Bookman Old Style" w:cs="Arial"/>
                <w:b/>
                <w:bCs/>
                <w:lang w:eastAsia="bg-BG"/>
              </w:rPr>
              <w:t>ОПРЕДЕЛЕНИЯ</w:t>
            </w:r>
          </w:p>
        </w:tc>
      </w:tr>
      <w:tr w:rsidR="004547F2" w:rsidRPr="009B7A7A" w:rsidTr="00763B8D">
        <w:trPr>
          <w:trHeight w:val="269"/>
        </w:trPr>
        <w:tc>
          <w:tcPr>
            <w:tcW w:w="580" w:type="dxa"/>
            <w:vMerge/>
            <w:tcBorders>
              <w:top w:val="single" w:sz="8" w:space="0" w:color="auto"/>
              <w:left w:val="single" w:sz="8" w:space="0" w:color="auto"/>
              <w:bottom w:val="nil"/>
              <w:right w:val="single" w:sz="8" w:space="0" w:color="auto"/>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p>
        </w:tc>
        <w:tc>
          <w:tcPr>
            <w:tcW w:w="2837" w:type="dxa"/>
            <w:vMerge/>
            <w:tcBorders>
              <w:top w:val="single" w:sz="8" w:space="0" w:color="auto"/>
              <w:left w:val="nil"/>
              <w:bottom w:val="single" w:sz="4" w:space="0" w:color="auto"/>
              <w:right w:val="nil"/>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p>
        </w:tc>
        <w:tc>
          <w:tcPr>
            <w:tcW w:w="2552"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r w:rsidRPr="009B7A7A">
              <w:rPr>
                <w:rFonts w:ascii="Bookman Old Style" w:eastAsia="Times New Roman" w:hAnsi="Bookman Old Style" w:cs="Arial"/>
                <w:b/>
                <w:bCs/>
                <w:lang w:eastAsia="bg-BG"/>
              </w:rPr>
              <w:t>ИНДЕКСИ</w:t>
            </w:r>
          </w:p>
        </w:tc>
      </w:tr>
      <w:tr w:rsidR="004547F2" w:rsidRPr="009B7A7A" w:rsidTr="00763B8D">
        <w:trPr>
          <w:trHeight w:val="480"/>
        </w:trPr>
        <w:tc>
          <w:tcPr>
            <w:tcW w:w="580" w:type="dxa"/>
            <w:vMerge/>
            <w:tcBorders>
              <w:top w:val="single" w:sz="8" w:space="0" w:color="auto"/>
              <w:left w:val="single" w:sz="8" w:space="0" w:color="auto"/>
              <w:bottom w:val="nil"/>
              <w:right w:val="single" w:sz="8" w:space="0" w:color="auto"/>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p>
        </w:tc>
        <w:tc>
          <w:tcPr>
            <w:tcW w:w="2837" w:type="dxa"/>
            <w:vMerge/>
            <w:tcBorders>
              <w:top w:val="single" w:sz="8" w:space="0" w:color="auto"/>
              <w:left w:val="nil"/>
              <w:bottom w:val="single" w:sz="4" w:space="0" w:color="auto"/>
              <w:right w:val="nil"/>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p>
        </w:tc>
        <w:tc>
          <w:tcPr>
            <w:tcW w:w="993" w:type="dxa"/>
            <w:tcBorders>
              <w:top w:val="nil"/>
              <w:left w:val="single" w:sz="8" w:space="0" w:color="auto"/>
              <w:bottom w:val="nil"/>
              <w:right w:val="single" w:sz="4" w:space="0" w:color="auto"/>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r w:rsidRPr="009B7A7A">
              <w:rPr>
                <w:rFonts w:ascii="Bookman Old Style" w:eastAsia="Times New Roman" w:hAnsi="Bookman Old Style" w:cs="Arial"/>
                <w:b/>
                <w:bCs/>
                <w:lang w:eastAsia="bg-BG"/>
              </w:rPr>
              <w:t>Общо</w:t>
            </w:r>
          </w:p>
        </w:tc>
        <w:tc>
          <w:tcPr>
            <w:tcW w:w="425" w:type="dxa"/>
            <w:tcBorders>
              <w:top w:val="nil"/>
              <w:left w:val="nil"/>
              <w:bottom w:val="nil"/>
              <w:right w:val="single" w:sz="4" w:space="0" w:color="auto"/>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r w:rsidRPr="009B7A7A">
              <w:rPr>
                <w:rFonts w:ascii="Bookman Old Style" w:eastAsia="Times New Roman" w:hAnsi="Bookman Old Style" w:cs="Arial"/>
                <w:b/>
                <w:bCs/>
                <w:lang w:eastAsia="bg-BG"/>
              </w:rPr>
              <w:t>1</w:t>
            </w:r>
          </w:p>
        </w:tc>
        <w:tc>
          <w:tcPr>
            <w:tcW w:w="567" w:type="dxa"/>
            <w:tcBorders>
              <w:top w:val="nil"/>
              <w:left w:val="nil"/>
              <w:bottom w:val="nil"/>
              <w:right w:val="single" w:sz="4" w:space="0" w:color="auto"/>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r w:rsidRPr="009B7A7A">
              <w:rPr>
                <w:rFonts w:ascii="Bookman Old Style" w:eastAsia="Times New Roman" w:hAnsi="Bookman Old Style" w:cs="Arial"/>
                <w:b/>
                <w:bCs/>
                <w:lang w:eastAsia="bg-BG"/>
              </w:rPr>
              <w:t>2</w:t>
            </w:r>
          </w:p>
        </w:tc>
        <w:tc>
          <w:tcPr>
            <w:tcW w:w="567" w:type="dxa"/>
            <w:tcBorders>
              <w:top w:val="nil"/>
              <w:left w:val="nil"/>
              <w:bottom w:val="nil"/>
              <w:right w:val="single" w:sz="4" w:space="0" w:color="auto"/>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r w:rsidRPr="009B7A7A">
              <w:rPr>
                <w:rFonts w:ascii="Bookman Old Style" w:eastAsia="Times New Roman" w:hAnsi="Bookman Old Style" w:cs="Arial"/>
                <w:b/>
                <w:bCs/>
                <w:lang w:eastAsia="bg-BG"/>
              </w:rPr>
              <w:t>3а</w:t>
            </w:r>
          </w:p>
        </w:tc>
      </w:tr>
      <w:tr w:rsidR="004547F2" w:rsidRPr="009B7A7A" w:rsidTr="001858C0">
        <w:trPr>
          <w:trHeight w:val="255"/>
        </w:trPr>
        <w:tc>
          <w:tcPr>
            <w:tcW w:w="5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p>
        </w:tc>
        <w:tc>
          <w:tcPr>
            <w:tcW w:w="2837" w:type="dxa"/>
            <w:tcBorders>
              <w:top w:val="single" w:sz="4" w:space="0" w:color="auto"/>
              <w:left w:val="nil"/>
              <w:bottom w:val="single" w:sz="4" w:space="0" w:color="auto"/>
              <w:right w:val="nil"/>
            </w:tcBorders>
            <w:shd w:val="clear" w:color="auto" w:fill="auto"/>
            <w:vAlign w:val="center"/>
            <w:hideMark/>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bCs/>
                <w:lang w:eastAsia="bg-BG"/>
              </w:rPr>
            </w:pPr>
            <w:r w:rsidRPr="009B7A7A">
              <w:rPr>
                <w:rFonts w:ascii="Bookman Old Style" w:eastAsia="Times New Roman" w:hAnsi="Bookman Old Style" w:cs="Arial"/>
                <w:b/>
                <w:bCs/>
                <w:lang w:eastAsia="bg-BG"/>
              </w:rPr>
              <w:t>ОБЩО</w:t>
            </w:r>
          </w:p>
        </w:tc>
        <w:tc>
          <w:tcPr>
            <w:tcW w:w="993" w:type="dxa"/>
            <w:tcBorders>
              <w:top w:val="single" w:sz="4" w:space="0" w:color="auto"/>
              <w:left w:val="single" w:sz="8" w:space="0" w:color="auto"/>
              <w:bottom w:val="single" w:sz="4" w:space="0" w:color="auto"/>
              <w:right w:val="single" w:sz="4" w:space="0" w:color="auto"/>
            </w:tcBorders>
            <w:shd w:val="clear" w:color="auto" w:fill="auto"/>
            <w:vAlign w:val="center"/>
          </w:tcPr>
          <w:p w:rsidR="004547F2" w:rsidRPr="009B7A7A" w:rsidRDefault="001858C0" w:rsidP="00763B8D">
            <w:pPr>
              <w:widowControl/>
              <w:autoSpaceDE/>
              <w:autoSpaceDN/>
              <w:spacing w:line="240" w:lineRule="auto"/>
              <w:ind w:firstLine="0"/>
              <w:jc w:val="center"/>
              <w:rPr>
                <w:rFonts w:ascii="Bookman Old Style" w:eastAsia="Times New Roman" w:hAnsi="Bookman Old Style" w:cs="Arial"/>
                <w:b/>
                <w:lang w:eastAsia="bg-BG"/>
              </w:rPr>
            </w:pPr>
            <w:r w:rsidRPr="009B7A7A">
              <w:rPr>
                <w:rFonts w:ascii="Bookman Old Style" w:eastAsia="Times New Roman" w:hAnsi="Bookman Old Style" w:cs="Arial"/>
                <w:b/>
                <w:lang w:eastAsia="bg-BG"/>
              </w:rPr>
              <w:t>0</w:t>
            </w:r>
          </w:p>
        </w:tc>
        <w:tc>
          <w:tcPr>
            <w:tcW w:w="425" w:type="dxa"/>
            <w:tcBorders>
              <w:top w:val="single" w:sz="4" w:space="0" w:color="auto"/>
              <w:left w:val="nil"/>
              <w:bottom w:val="single" w:sz="4" w:space="0" w:color="auto"/>
              <w:right w:val="single" w:sz="4" w:space="0" w:color="auto"/>
            </w:tcBorders>
            <w:shd w:val="clear" w:color="auto" w:fill="auto"/>
            <w:vAlign w:val="center"/>
          </w:tcPr>
          <w:p w:rsidR="004547F2" w:rsidRPr="009B7A7A" w:rsidRDefault="001858C0" w:rsidP="00763B8D">
            <w:pPr>
              <w:widowControl/>
              <w:autoSpaceDE/>
              <w:autoSpaceDN/>
              <w:spacing w:line="240" w:lineRule="auto"/>
              <w:ind w:firstLine="0"/>
              <w:jc w:val="center"/>
              <w:rPr>
                <w:rFonts w:ascii="Bookman Old Style" w:eastAsia="Times New Roman" w:hAnsi="Bookman Old Style" w:cs="Arial"/>
                <w:lang w:eastAsia="bg-BG"/>
              </w:rPr>
            </w:pPr>
            <w:r w:rsidRPr="009B7A7A">
              <w:rPr>
                <w:rFonts w:ascii="Bookman Old Style" w:eastAsia="Times New Roman" w:hAnsi="Bookman Old Style" w:cs="Arial"/>
                <w:lang w:eastAsia="bg-BG"/>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4547F2" w:rsidRPr="009B7A7A" w:rsidRDefault="001858C0" w:rsidP="00763B8D">
            <w:pPr>
              <w:widowControl/>
              <w:autoSpaceDE/>
              <w:autoSpaceDN/>
              <w:spacing w:line="240" w:lineRule="auto"/>
              <w:ind w:firstLine="0"/>
              <w:jc w:val="center"/>
              <w:rPr>
                <w:rFonts w:ascii="Bookman Old Style" w:eastAsia="Times New Roman" w:hAnsi="Bookman Old Style" w:cs="Arial"/>
                <w:lang w:eastAsia="bg-BG"/>
              </w:rPr>
            </w:pPr>
            <w:r w:rsidRPr="009B7A7A">
              <w:rPr>
                <w:rFonts w:ascii="Bookman Old Style" w:eastAsia="Times New Roman" w:hAnsi="Bookman Old Style" w:cs="Arial"/>
                <w:lang w:eastAsia="bg-BG"/>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4547F2" w:rsidRPr="009B7A7A" w:rsidRDefault="001858C0" w:rsidP="00763B8D">
            <w:pPr>
              <w:widowControl/>
              <w:autoSpaceDE/>
              <w:autoSpaceDN/>
              <w:spacing w:line="240" w:lineRule="auto"/>
              <w:ind w:firstLine="0"/>
              <w:jc w:val="center"/>
              <w:rPr>
                <w:rFonts w:ascii="Bookman Old Style" w:eastAsia="Times New Roman" w:hAnsi="Bookman Old Style" w:cs="Arial"/>
                <w:lang w:eastAsia="bg-BG"/>
              </w:rPr>
            </w:pPr>
            <w:r w:rsidRPr="009B7A7A">
              <w:rPr>
                <w:rFonts w:ascii="Bookman Old Style" w:eastAsia="Times New Roman" w:hAnsi="Bookman Old Style" w:cs="Arial"/>
                <w:lang w:eastAsia="bg-BG"/>
              </w:rPr>
              <w:t>0</w:t>
            </w:r>
          </w:p>
        </w:tc>
      </w:tr>
      <w:tr w:rsidR="004547F2" w:rsidRPr="009B7A7A" w:rsidTr="001858C0">
        <w:trPr>
          <w:trHeight w:val="255"/>
        </w:trPr>
        <w:tc>
          <w:tcPr>
            <w:tcW w:w="580" w:type="dxa"/>
            <w:tcBorders>
              <w:top w:val="nil"/>
              <w:left w:val="single" w:sz="8" w:space="0" w:color="auto"/>
              <w:bottom w:val="single" w:sz="4" w:space="0" w:color="auto"/>
              <w:right w:val="single" w:sz="8" w:space="0" w:color="auto"/>
            </w:tcBorders>
            <w:shd w:val="clear" w:color="auto" w:fill="auto"/>
            <w:noWrap/>
            <w:vAlign w:val="bottom"/>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p>
        </w:tc>
        <w:tc>
          <w:tcPr>
            <w:tcW w:w="2837" w:type="dxa"/>
            <w:tcBorders>
              <w:top w:val="nil"/>
              <w:left w:val="nil"/>
              <w:bottom w:val="single" w:sz="4" w:space="0" w:color="auto"/>
              <w:right w:val="nil"/>
            </w:tcBorders>
            <w:shd w:val="clear" w:color="auto" w:fill="auto"/>
            <w:noWrap/>
            <w:vAlign w:val="bottom"/>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p>
        </w:tc>
        <w:tc>
          <w:tcPr>
            <w:tcW w:w="993" w:type="dxa"/>
            <w:tcBorders>
              <w:top w:val="nil"/>
              <w:left w:val="single" w:sz="8" w:space="0" w:color="auto"/>
              <w:bottom w:val="single" w:sz="4" w:space="0" w:color="auto"/>
              <w:right w:val="single" w:sz="4" w:space="0" w:color="auto"/>
            </w:tcBorders>
            <w:shd w:val="clear" w:color="auto" w:fill="auto"/>
            <w:vAlign w:val="center"/>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b/>
                <w:lang w:eastAsia="bg-BG"/>
              </w:rPr>
            </w:pPr>
          </w:p>
        </w:tc>
        <w:tc>
          <w:tcPr>
            <w:tcW w:w="425" w:type="dxa"/>
            <w:tcBorders>
              <w:top w:val="nil"/>
              <w:left w:val="nil"/>
              <w:bottom w:val="single" w:sz="4" w:space="0" w:color="auto"/>
              <w:right w:val="single" w:sz="4" w:space="0" w:color="auto"/>
            </w:tcBorders>
            <w:shd w:val="clear" w:color="auto" w:fill="auto"/>
            <w:vAlign w:val="center"/>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p>
        </w:tc>
        <w:tc>
          <w:tcPr>
            <w:tcW w:w="567" w:type="dxa"/>
            <w:tcBorders>
              <w:top w:val="nil"/>
              <w:left w:val="nil"/>
              <w:bottom w:val="single" w:sz="4" w:space="0" w:color="auto"/>
              <w:right w:val="single" w:sz="4" w:space="0" w:color="auto"/>
            </w:tcBorders>
            <w:shd w:val="clear" w:color="auto" w:fill="auto"/>
            <w:vAlign w:val="center"/>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p>
        </w:tc>
        <w:tc>
          <w:tcPr>
            <w:tcW w:w="567" w:type="dxa"/>
            <w:tcBorders>
              <w:top w:val="nil"/>
              <w:left w:val="nil"/>
              <w:bottom w:val="single" w:sz="4" w:space="0" w:color="auto"/>
              <w:right w:val="single" w:sz="4" w:space="0" w:color="auto"/>
            </w:tcBorders>
            <w:shd w:val="clear" w:color="auto" w:fill="auto"/>
            <w:vAlign w:val="center"/>
          </w:tcPr>
          <w:p w:rsidR="004547F2" w:rsidRPr="009B7A7A" w:rsidRDefault="004547F2" w:rsidP="00763B8D">
            <w:pPr>
              <w:widowControl/>
              <w:autoSpaceDE/>
              <w:autoSpaceDN/>
              <w:spacing w:line="240" w:lineRule="auto"/>
              <w:ind w:firstLine="0"/>
              <w:jc w:val="center"/>
              <w:rPr>
                <w:rFonts w:ascii="Bookman Old Style" w:eastAsia="Times New Roman" w:hAnsi="Bookman Old Style" w:cs="Arial"/>
                <w:lang w:eastAsia="bg-BG"/>
              </w:rPr>
            </w:pPr>
          </w:p>
        </w:tc>
      </w:tr>
    </w:tbl>
    <w:p w:rsidR="004547F2" w:rsidRPr="009B7A7A" w:rsidRDefault="004547F2" w:rsidP="004547F2">
      <w:pPr>
        <w:spacing w:line="240" w:lineRule="auto"/>
        <w:ind w:firstLine="0"/>
        <w:jc w:val="center"/>
        <w:rPr>
          <w:rFonts w:ascii="Bookman Old Style" w:hAnsi="Bookman Old Style" w:cs="Arial"/>
          <w:b/>
          <w:bCs/>
          <w:i/>
          <w:color w:val="FF0000"/>
        </w:rPr>
      </w:pPr>
    </w:p>
    <w:p w:rsidR="004547F2" w:rsidRPr="009B7A7A" w:rsidRDefault="004547F2" w:rsidP="004547F2">
      <w:pPr>
        <w:spacing w:line="240" w:lineRule="auto"/>
        <w:ind w:firstLine="0"/>
        <w:jc w:val="center"/>
        <w:rPr>
          <w:rFonts w:ascii="Bookman Old Style" w:hAnsi="Bookman Old Style" w:cs="Arial"/>
          <w:b/>
          <w:bCs/>
          <w:i/>
          <w:color w:val="FF0000"/>
        </w:rPr>
      </w:pPr>
    </w:p>
    <w:p w:rsidR="004547F2" w:rsidRPr="009B7A7A" w:rsidRDefault="004547F2" w:rsidP="004547F2">
      <w:pPr>
        <w:spacing w:line="240" w:lineRule="auto"/>
        <w:ind w:firstLine="0"/>
        <w:jc w:val="center"/>
        <w:rPr>
          <w:rFonts w:ascii="Bookman Old Style" w:hAnsi="Bookman Old Style" w:cs="Arial"/>
          <w:b/>
          <w:bCs/>
          <w:i/>
        </w:rPr>
      </w:pPr>
      <w:r w:rsidRPr="009B7A7A">
        <w:rPr>
          <w:rFonts w:ascii="Bookman Old Style" w:hAnsi="Bookman Old Style" w:cs="Arial"/>
          <w:b/>
          <w:bCs/>
          <w:i/>
        </w:rPr>
        <w:lastRenderedPageBreak/>
        <w:t>СПРАВКА</w:t>
      </w:r>
    </w:p>
    <w:p w:rsidR="004547F2" w:rsidRPr="009B7A7A" w:rsidRDefault="004547F2" w:rsidP="004547F2">
      <w:pPr>
        <w:spacing w:line="240" w:lineRule="auto"/>
        <w:ind w:firstLine="0"/>
        <w:jc w:val="center"/>
        <w:rPr>
          <w:rFonts w:ascii="Bookman Old Style" w:hAnsi="Bookman Old Style" w:cs="Arial"/>
          <w:b/>
          <w:bCs/>
          <w:i/>
        </w:rPr>
      </w:pPr>
      <w:r w:rsidRPr="009B7A7A">
        <w:rPr>
          <w:rFonts w:ascii="Bookman Old Style" w:hAnsi="Bookman Old Style" w:cs="Arial"/>
          <w:b/>
          <w:bCs/>
          <w:i/>
        </w:rPr>
        <w:t xml:space="preserve">за действителната натовареност по граждански дела на съдии през </w:t>
      </w:r>
      <w:r w:rsidRPr="009B7A7A">
        <w:rPr>
          <w:rFonts w:ascii="Bookman Old Style" w:hAnsi="Bookman Old Style" w:cs="Arial"/>
          <w:b/>
          <w:bCs/>
          <w:i/>
        </w:rPr>
        <w:fldChar w:fldCharType="begin"/>
      </w:r>
      <w:r w:rsidRPr="009B7A7A">
        <w:rPr>
          <w:rFonts w:ascii="Bookman Old Style" w:hAnsi="Bookman Old Style" w:cs="Arial"/>
          <w:b/>
          <w:bCs/>
          <w:i/>
        </w:rPr>
        <w:instrText xml:space="preserve"> MERGEFIELD M_1 </w:instrText>
      </w:r>
      <w:r w:rsidRPr="009B7A7A">
        <w:rPr>
          <w:rFonts w:ascii="Bookman Old Style" w:hAnsi="Bookman Old Style" w:cs="Arial"/>
          <w:b/>
          <w:bCs/>
          <w:i/>
        </w:rPr>
        <w:fldChar w:fldCharType="separate"/>
      </w:r>
      <w:r w:rsidR="00225873" w:rsidRPr="009D5049">
        <w:rPr>
          <w:rFonts w:ascii="Bookman Old Style" w:hAnsi="Bookman Old Style" w:cs="Arial"/>
          <w:b/>
          <w:bCs/>
          <w:i/>
          <w:noProof/>
        </w:rPr>
        <w:t>2025</w:t>
      </w:r>
      <w:r w:rsidRPr="009B7A7A">
        <w:rPr>
          <w:rFonts w:ascii="Bookman Old Style" w:hAnsi="Bookman Old Style" w:cs="Arial"/>
          <w:b/>
          <w:bCs/>
          <w:i/>
        </w:rPr>
        <w:fldChar w:fldCharType="end"/>
      </w:r>
      <w:r w:rsidRPr="009B7A7A">
        <w:rPr>
          <w:rFonts w:ascii="Bookman Old Style" w:hAnsi="Bookman Old Style" w:cs="Arial"/>
          <w:b/>
          <w:bCs/>
          <w:i/>
        </w:rPr>
        <w:t xml:space="preserve"> г.</w:t>
      </w:r>
    </w:p>
    <w:p w:rsidR="004547F2" w:rsidRPr="009B7A7A" w:rsidRDefault="004547F2" w:rsidP="004547F2">
      <w:pPr>
        <w:spacing w:line="240" w:lineRule="auto"/>
        <w:ind w:firstLine="0"/>
        <w:jc w:val="center"/>
        <w:rPr>
          <w:rFonts w:ascii="Bookman Old Style" w:hAnsi="Bookman Old Style" w:cs="Arial"/>
          <w:b/>
          <w:bCs/>
          <w:i/>
        </w:rPr>
      </w:pPr>
    </w:p>
    <w:p w:rsidR="004547F2" w:rsidRPr="009B7A7A" w:rsidRDefault="004547F2" w:rsidP="004547F2">
      <w:pPr>
        <w:spacing w:line="240" w:lineRule="auto"/>
        <w:ind w:firstLine="1134"/>
        <w:rPr>
          <w:rFonts w:ascii="Bookman Old Style" w:hAnsi="Bookman Old Style" w:cs="Arial"/>
          <w:bCs/>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6"/>
        <w:gridCol w:w="1559"/>
        <w:gridCol w:w="1305"/>
        <w:gridCol w:w="1672"/>
        <w:gridCol w:w="1304"/>
        <w:gridCol w:w="1673"/>
      </w:tblGrid>
      <w:tr w:rsidR="004547F2" w:rsidRPr="009B7A7A" w:rsidTr="00763B8D">
        <w:tc>
          <w:tcPr>
            <w:tcW w:w="710" w:type="dxa"/>
            <w:vMerge w:val="restart"/>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по</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ред</w:t>
            </w:r>
          </w:p>
        </w:tc>
        <w:tc>
          <w:tcPr>
            <w:tcW w:w="2126" w:type="dxa"/>
            <w:vMerge w:val="restart"/>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Име на съдия</w:t>
            </w:r>
          </w:p>
        </w:tc>
        <w:tc>
          <w:tcPr>
            <w:tcW w:w="1559" w:type="dxa"/>
            <w:vMerge w:val="restart"/>
            <w:vAlign w:val="center"/>
          </w:tcPr>
          <w:p w:rsidR="004547F2" w:rsidRPr="009B7A7A" w:rsidRDefault="004547F2" w:rsidP="00763B8D">
            <w:pPr>
              <w:spacing w:line="240" w:lineRule="auto"/>
              <w:ind w:firstLine="0"/>
              <w:jc w:val="center"/>
              <w:rPr>
                <w:rFonts w:ascii="Bookman Old Style" w:hAnsi="Bookman Old Style" w:cs="Arial"/>
              </w:rPr>
            </w:pPr>
            <w:proofErr w:type="spellStart"/>
            <w:r w:rsidRPr="009B7A7A">
              <w:rPr>
                <w:rFonts w:ascii="Bookman Old Style" w:hAnsi="Bookman Old Style" w:cs="Arial"/>
              </w:rPr>
              <w:t>Отработе</w:t>
            </w:r>
            <w:proofErr w:type="spellEnd"/>
            <w:r w:rsidRPr="009B7A7A">
              <w:rPr>
                <w:rFonts w:ascii="Bookman Old Style" w:hAnsi="Bookman Old Style" w:cs="Arial"/>
              </w:rPr>
              <w:t>-ни човеко- месеци</w:t>
            </w:r>
          </w:p>
        </w:tc>
        <w:tc>
          <w:tcPr>
            <w:tcW w:w="2977" w:type="dxa"/>
            <w:gridSpan w:val="2"/>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Дела за разглеждане</w:t>
            </w:r>
          </w:p>
        </w:tc>
        <w:tc>
          <w:tcPr>
            <w:tcW w:w="2977" w:type="dxa"/>
            <w:gridSpan w:val="2"/>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Свършени дела</w:t>
            </w:r>
          </w:p>
        </w:tc>
      </w:tr>
      <w:tr w:rsidR="004547F2" w:rsidRPr="009B7A7A" w:rsidTr="00483E36">
        <w:tc>
          <w:tcPr>
            <w:tcW w:w="710" w:type="dxa"/>
            <w:vMerge/>
          </w:tcPr>
          <w:p w:rsidR="004547F2" w:rsidRPr="009B7A7A" w:rsidRDefault="004547F2" w:rsidP="00763B8D">
            <w:pPr>
              <w:spacing w:line="240" w:lineRule="auto"/>
              <w:ind w:firstLine="0"/>
              <w:rPr>
                <w:rFonts w:ascii="Bookman Old Style" w:hAnsi="Bookman Old Style" w:cs="Arial"/>
              </w:rPr>
            </w:pPr>
          </w:p>
        </w:tc>
        <w:tc>
          <w:tcPr>
            <w:tcW w:w="2126" w:type="dxa"/>
            <w:vMerge/>
          </w:tcPr>
          <w:p w:rsidR="004547F2" w:rsidRPr="009B7A7A" w:rsidRDefault="004547F2" w:rsidP="00763B8D">
            <w:pPr>
              <w:spacing w:line="240" w:lineRule="auto"/>
              <w:ind w:firstLine="0"/>
              <w:rPr>
                <w:rFonts w:ascii="Bookman Old Style" w:hAnsi="Bookman Old Style" w:cs="Arial"/>
              </w:rPr>
            </w:pPr>
          </w:p>
        </w:tc>
        <w:tc>
          <w:tcPr>
            <w:tcW w:w="1559" w:type="dxa"/>
            <w:vMerge/>
          </w:tcPr>
          <w:p w:rsidR="004547F2" w:rsidRPr="009B7A7A" w:rsidRDefault="004547F2" w:rsidP="00763B8D">
            <w:pPr>
              <w:spacing w:line="240" w:lineRule="auto"/>
              <w:ind w:firstLine="0"/>
              <w:rPr>
                <w:rFonts w:ascii="Bookman Old Style" w:hAnsi="Bookman Old Style" w:cs="Arial"/>
              </w:rPr>
            </w:pPr>
          </w:p>
        </w:tc>
        <w:tc>
          <w:tcPr>
            <w:tcW w:w="1305"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Брой</w:t>
            </w:r>
          </w:p>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дела</w:t>
            </w:r>
          </w:p>
        </w:tc>
        <w:tc>
          <w:tcPr>
            <w:tcW w:w="1672"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Натовареност - брой дела на месец</w:t>
            </w:r>
          </w:p>
        </w:tc>
        <w:tc>
          <w:tcPr>
            <w:tcW w:w="1304"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Брой дела</w:t>
            </w:r>
          </w:p>
        </w:tc>
        <w:tc>
          <w:tcPr>
            <w:tcW w:w="167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Натовареност - брой дела на месец</w:t>
            </w:r>
          </w:p>
        </w:tc>
      </w:tr>
      <w:tr w:rsidR="004547F2" w:rsidRPr="009B7A7A" w:rsidTr="00483E36">
        <w:tc>
          <w:tcPr>
            <w:tcW w:w="710"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1</w:t>
            </w:r>
          </w:p>
        </w:tc>
        <w:tc>
          <w:tcPr>
            <w:tcW w:w="2126"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2</w:t>
            </w:r>
          </w:p>
        </w:tc>
        <w:tc>
          <w:tcPr>
            <w:tcW w:w="1559"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3</w:t>
            </w:r>
          </w:p>
        </w:tc>
        <w:tc>
          <w:tcPr>
            <w:tcW w:w="1305"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4</w:t>
            </w:r>
          </w:p>
        </w:tc>
        <w:tc>
          <w:tcPr>
            <w:tcW w:w="1672"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5</w:t>
            </w:r>
          </w:p>
        </w:tc>
        <w:tc>
          <w:tcPr>
            <w:tcW w:w="1304"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6</w:t>
            </w:r>
          </w:p>
        </w:tc>
        <w:tc>
          <w:tcPr>
            <w:tcW w:w="1673"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t>7</w:t>
            </w:r>
          </w:p>
        </w:tc>
      </w:tr>
      <w:tr w:rsidR="00771652" w:rsidRPr="009B7A7A" w:rsidTr="00483E36">
        <w:tc>
          <w:tcPr>
            <w:tcW w:w="7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1</w:t>
            </w:r>
          </w:p>
        </w:tc>
        <w:tc>
          <w:tcPr>
            <w:tcW w:w="2126" w:type="dxa"/>
            <w:vAlign w:val="center"/>
          </w:tcPr>
          <w:p w:rsidR="004547F2" w:rsidRPr="009B7A7A" w:rsidRDefault="004547F2" w:rsidP="00763B8D">
            <w:pPr>
              <w:spacing w:line="240" w:lineRule="auto"/>
              <w:ind w:firstLine="0"/>
              <w:jc w:val="left"/>
              <w:rPr>
                <w:rFonts w:ascii="Bookman Old Style" w:hAnsi="Bookman Old Style" w:cs="Arial"/>
                <w:bCs/>
              </w:rPr>
            </w:pPr>
            <w:r w:rsidRPr="009B7A7A">
              <w:rPr>
                <w:rFonts w:ascii="Bookman Old Style" w:hAnsi="Bookman Old Style" w:cs="Arial"/>
                <w:bCs/>
              </w:rPr>
              <w:t>Антон Игнатов</w:t>
            </w:r>
          </w:p>
        </w:tc>
        <w:tc>
          <w:tcPr>
            <w:tcW w:w="155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M_224 </w:instrText>
            </w:r>
            <w:r w:rsidRPr="009B7A7A">
              <w:rPr>
                <w:rFonts w:ascii="Bookman Old Style" w:hAnsi="Bookman Old Style" w:cs="Arial"/>
              </w:rPr>
              <w:fldChar w:fldCharType="separate"/>
            </w:r>
            <w:r w:rsidR="00225873" w:rsidRPr="009D5049">
              <w:rPr>
                <w:rFonts w:ascii="Bookman Old Style" w:hAnsi="Bookman Old Style" w:cs="Arial"/>
                <w:noProof/>
              </w:rPr>
              <w:t>12,00</w:t>
            </w:r>
            <w:r w:rsidRPr="009B7A7A">
              <w:rPr>
                <w:rFonts w:ascii="Bookman Old Style" w:hAnsi="Bookman Old Style" w:cs="Arial"/>
              </w:rPr>
              <w:fldChar w:fldCharType="end"/>
            </w:r>
          </w:p>
        </w:tc>
        <w:tc>
          <w:tcPr>
            <w:tcW w:w="1305" w:type="dxa"/>
            <w:vAlign w:val="center"/>
          </w:tcPr>
          <w:p w:rsidR="004547F2" w:rsidRPr="009B7A7A" w:rsidRDefault="004547F2" w:rsidP="00771652">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M_176 </w:instrText>
            </w:r>
            <w:r w:rsidRPr="009B7A7A">
              <w:rPr>
                <w:rFonts w:ascii="Bookman Old Style" w:hAnsi="Bookman Old Style" w:cs="Arial"/>
              </w:rPr>
              <w:fldChar w:fldCharType="separate"/>
            </w:r>
            <w:r w:rsidR="00225873" w:rsidRPr="009D5049">
              <w:rPr>
                <w:rFonts w:ascii="Bookman Old Style" w:hAnsi="Bookman Old Style" w:cs="Arial"/>
                <w:noProof/>
              </w:rPr>
              <w:t>440</w:t>
            </w:r>
            <w:r w:rsidRPr="009B7A7A">
              <w:rPr>
                <w:rFonts w:ascii="Bookman Old Style" w:hAnsi="Bookman Old Style" w:cs="Arial"/>
              </w:rPr>
              <w:fldChar w:fldCharType="end"/>
            </w:r>
          </w:p>
        </w:tc>
        <w:tc>
          <w:tcPr>
            <w:tcW w:w="1672" w:type="dxa"/>
            <w:vAlign w:val="center"/>
          </w:tcPr>
          <w:p w:rsidR="004547F2" w:rsidRPr="009B7A7A" w:rsidRDefault="004547F2" w:rsidP="00771652">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M_230 </w:instrText>
            </w:r>
            <w:r w:rsidRPr="009B7A7A">
              <w:rPr>
                <w:rFonts w:ascii="Bookman Old Style" w:hAnsi="Bookman Old Style" w:cs="Arial"/>
              </w:rPr>
              <w:fldChar w:fldCharType="separate"/>
            </w:r>
            <w:r w:rsidR="00225873" w:rsidRPr="009D5049">
              <w:rPr>
                <w:rFonts w:ascii="Bookman Old Style" w:hAnsi="Bookman Old Style" w:cs="Arial"/>
                <w:noProof/>
              </w:rPr>
              <w:t>36,67</w:t>
            </w:r>
            <w:r w:rsidRPr="009B7A7A">
              <w:rPr>
                <w:rFonts w:ascii="Bookman Old Style" w:hAnsi="Bookman Old Style" w:cs="Arial"/>
              </w:rPr>
              <w:fldChar w:fldCharType="end"/>
            </w:r>
          </w:p>
        </w:tc>
        <w:tc>
          <w:tcPr>
            <w:tcW w:w="1304" w:type="dxa"/>
            <w:vAlign w:val="center"/>
          </w:tcPr>
          <w:p w:rsidR="004547F2" w:rsidRPr="009B7A7A" w:rsidRDefault="00483E36"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M_180 </w:instrText>
            </w:r>
            <w:r>
              <w:rPr>
                <w:rFonts w:ascii="Bookman Old Style" w:hAnsi="Bookman Old Style" w:cs="Arial"/>
              </w:rPr>
              <w:fldChar w:fldCharType="separate"/>
            </w:r>
            <w:r w:rsidR="00225873" w:rsidRPr="009D5049">
              <w:rPr>
                <w:rFonts w:ascii="Bookman Old Style" w:hAnsi="Bookman Old Style" w:cs="Arial"/>
                <w:noProof/>
              </w:rPr>
              <w:t>363</w:t>
            </w:r>
            <w:r>
              <w:rPr>
                <w:rFonts w:ascii="Bookman Old Style" w:hAnsi="Bookman Old Style" w:cs="Arial"/>
              </w:rPr>
              <w:fldChar w:fldCharType="end"/>
            </w:r>
          </w:p>
        </w:tc>
        <w:tc>
          <w:tcPr>
            <w:tcW w:w="1673" w:type="dxa"/>
            <w:vAlign w:val="center"/>
          </w:tcPr>
          <w:p w:rsidR="004547F2" w:rsidRPr="009B7A7A" w:rsidRDefault="004547F2" w:rsidP="00771652">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M_234 </w:instrText>
            </w:r>
            <w:r w:rsidRPr="009B7A7A">
              <w:rPr>
                <w:rFonts w:ascii="Bookman Old Style" w:hAnsi="Bookman Old Style" w:cs="Arial"/>
              </w:rPr>
              <w:fldChar w:fldCharType="separate"/>
            </w:r>
            <w:r w:rsidR="00225873" w:rsidRPr="009D5049">
              <w:rPr>
                <w:rFonts w:ascii="Bookman Old Style" w:hAnsi="Bookman Old Style" w:cs="Arial"/>
                <w:noProof/>
              </w:rPr>
              <w:t>30,25</w:t>
            </w:r>
            <w:r w:rsidRPr="009B7A7A">
              <w:rPr>
                <w:rFonts w:ascii="Bookman Old Style" w:hAnsi="Bookman Old Style" w:cs="Arial"/>
              </w:rPr>
              <w:fldChar w:fldCharType="end"/>
            </w:r>
          </w:p>
        </w:tc>
      </w:tr>
      <w:tr w:rsidR="00771652" w:rsidRPr="009B7A7A" w:rsidTr="00483E36">
        <w:tc>
          <w:tcPr>
            <w:tcW w:w="7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2</w:t>
            </w:r>
          </w:p>
        </w:tc>
        <w:tc>
          <w:tcPr>
            <w:tcW w:w="2126" w:type="dxa"/>
            <w:vAlign w:val="center"/>
          </w:tcPr>
          <w:p w:rsidR="004547F2" w:rsidRPr="009B7A7A" w:rsidRDefault="004547F2" w:rsidP="00763B8D">
            <w:pPr>
              <w:spacing w:line="240" w:lineRule="auto"/>
              <w:ind w:firstLine="0"/>
              <w:jc w:val="left"/>
              <w:rPr>
                <w:rFonts w:ascii="Bookman Old Style" w:hAnsi="Bookman Old Style" w:cs="Arial"/>
                <w:bCs/>
              </w:rPr>
            </w:pPr>
            <w:r w:rsidRPr="009B7A7A">
              <w:rPr>
                <w:rFonts w:ascii="Bookman Old Style" w:hAnsi="Bookman Old Style" w:cs="Arial"/>
                <w:bCs/>
              </w:rPr>
              <w:t>Ивета Такова</w:t>
            </w:r>
          </w:p>
        </w:tc>
        <w:tc>
          <w:tcPr>
            <w:tcW w:w="155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M_225 </w:instrText>
            </w:r>
            <w:r w:rsidRPr="009B7A7A">
              <w:rPr>
                <w:rFonts w:ascii="Bookman Old Style" w:hAnsi="Bookman Old Style" w:cs="Arial"/>
              </w:rPr>
              <w:fldChar w:fldCharType="separate"/>
            </w:r>
            <w:r w:rsidR="00225873" w:rsidRPr="009D5049">
              <w:rPr>
                <w:rFonts w:ascii="Bookman Old Style" w:hAnsi="Bookman Old Style" w:cs="Arial"/>
                <w:noProof/>
              </w:rPr>
              <w:t>12,00</w:t>
            </w:r>
            <w:r w:rsidRPr="009B7A7A">
              <w:rPr>
                <w:rFonts w:ascii="Bookman Old Style" w:hAnsi="Bookman Old Style" w:cs="Arial"/>
              </w:rPr>
              <w:fldChar w:fldCharType="end"/>
            </w:r>
          </w:p>
        </w:tc>
        <w:tc>
          <w:tcPr>
            <w:tcW w:w="1305" w:type="dxa"/>
            <w:vAlign w:val="center"/>
          </w:tcPr>
          <w:p w:rsidR="004547F2" w:rsidRPr="009B7A7A" w:rsidRDefault="00483E36"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M_177 </w:instrText>
            </w:r>
            <w:r>
              <w:rPr>
                <w:rFonts w:ascii="Bookman Old Style" w:hAnsi="Bookman Old Style" w:cs="Arial"/>
              </w:rPr>
              <w:fldChar w:fldCharType="separate"/>
            </w:r>
            <w:r w:rsidR="00225873" w:rsidRPr="009D5049">
              <w:rPr>
                <w:rFonts w:ascii="Bookman Old Style" w:hAnsi="Bookman Old Style" w:cs="Arial"/>
                <w:noProof/>
              </w:rPr>
              <w:t>388</w:t>
            </w:r>
            <w:r>
              <w:rPr>
                <w:rFonts w:ascii="Bookman Old Style" w:hAnsi="Bookman Old Style" w:cs="Arial"/>
              </w:rPr>
              <w:fldChar w:fldCharType="end"/>
            </w:r>
          </w:p>
        </w:tc>
        <w:tc>
          <w:tcPr>
            <w:tcW w:w="1672" w:type="dxa"/>
            <w:vAlign w:val="center"/>
          </w:tcPr>
          <w:p w:rsidR="004547F2" w:rsidRPr="009B7A7A" w:rsidRDefault="004547F2" w:rsidP="00771652">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M_231 </w:instrText>
            </w:r>
            <w:r w:rsidRPr="009B7A7A">
              <w:rPr>
                <w:rFonts w:ascii="Bookman Old Style" w:hAnsi="Bookman Old Style" w:cs="Arial"/>
              </w:rPr>
              <w:fldChar w:fldCharType="separate"/>
            </w:r>
            <w:r w:rsidR="00225873" w:rsidRPr="009D5049">
              <w:rPr>
                <w:rFonts w:ascii="Bookman Old Style" w:hAnsi="Bookman Old Style" w:cs="Arial"/>
                <w:noProof/>
              </w:rPr>
              <w:t>32,33</w:t>
            </w:r>
            <w:r w:rsidRPr="009B7A7A">
              <w:rPr>
                <w:rFonts w:ascii="Bookman Old Style" w:hAnsi="Bookman Old Style" w:cs="Arial"/>
              </w:rPr>
              <w:fldChar w:fldCharType="end"/>
            </w:r>
          </w:p>
        </w:tc>
        <w:tc>
          <w:tcPr>
            <w:tcW w:w="1304" w:type="dxa"/>
            <w:vAlign w:val="center"/>
          </w:tcPr>
          <w:p w:rsidR="004547F2" w:rsidRPr="009B7A7A" w:rsidRDefault="00483E36"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M_181 </w:instrText>
            </w:r>
            <w:r>
              <w:rPr>
                <w:rFonts w:ascii="Bookman Old Style" w:hAnsi="Bookman Old Style" w:cs="Arial"/>
              </w:rPr>
              <w:fldChar w:fldCharType="separate"/>
            </w:r>
            <w:r w:rsidR="00225873" w:rsidRPr="009D5049">
              <w:rPr>
                <w:rFonts w:ascii="Bookman Old Style" w:hAnsi="Bookman Old Style" w:cs="Arial"/>
                <w:noProof/>
              </w:rPr>
              <w:t>304</w:t>
            </w:r>
            <w:r>
              <w:rPr>
                <w:rFonts w:ascii="Bookman Old Style" w:hAnsi="Bookman Old Style" w:cs="Arial"/>
              </w:rPr>
              <w:fldChar w:fldCharType="end"/>
            </w:r>
          </w:p>
        </w:tc>
        <w:tc>
          <w:tcPr>
            <w:tcW w:w="1673" w:type="dxa"/>
            <w:vAlign w:val="center"/>
          </w:tcPr>
          <w:p w:rsidR="004547F2" w:rsidRPr="009B7A7A" w:rsidRDefault="004547F2" w:rsidP="00771652">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M_235 </w:instrText>
            </w:r>
            <w:r w:rsidRPr="009B7A7A">
              <w:rPr>
                <w:rFonts w:ascii="Bookman Old Style" w:hAnsi="Bookman Old Style" w:cs="Arial"/>
              </w:rPr>
              <w:fldChar w:fldCharType="separate"/>
            </w:r>
            <w:r w:rsidR="00225873" w:rsidRPr="009D5049">
              <w:rPr>
                <w:rFonts w:ascii="Bookman Old Style" w:hAnsi="Bookman Old Style" w:cs="Arial"/>
                <w:noProof/>
              </w:rPr>
              <w:t>25,33</w:t>
            </w:r>
            <w:r w:rsidRPr="009B7A7A">
              <w:rPr>
                <w:rFonts w:ascii="Bookman Old Style" w:hAnsi="Bookman Old Style" w:cs="Arial"/>
              </w:rPr>
              <w:fldChar w:fldCharType="end"/>
            </w:r>
          </w:p>
        </w:tc>
      </w:tr>
      <w:tr w:rsidR="00771652" w:rsidRPr="009B7A7A" w:rsidTr="00483E36">
        <w:tc>
          <w:tcPr>
            <w:tcW w:w="7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3</w:t>
            </w:r>
          </w:p>
        </w:tc>
        <w:tc>
          <w:tcPr>
            <w:tcW w:w="2126" w:type="dxa"/>
            <w:vAlign w:val="center"/>
          </w:tcPr>
          <w:p w:rsidR="004547F2" w:rsidRPr="009B7A7A" w:rsidRDefault="004547F2" w:rsidP="00763B8D">
            <w:pPr>
              <w:spacing w:line="240" w:lineRule="auto"/>
              <w:ind w:firstLine="0"/>
              <w:jc w:val="left"/>
              <w:rPr>
                <w:rFonts w:ascii="Bookman Old Style" w:hAnsi="Bookman Old Style" w:cs="Arial"/>
                <w:bCs/>
              </w:rPr>
            </w:pPr>
            <w:r w:rsidRPr="009B7A7A">
              <w:rPr>
                <w:rFonts w:ascii="Bookman Old Style" w:hAnsi="Bookman Old Style" w:cs="Arial"/>
                <w:bCs/>
              </w:rPr>
              <w:t>Р. Александров</w:t>
            </w:r>
          </w:p>
        </w:tc>
        <w:tc>
          <w:tcPr>
            <w:tcW w:w="155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M_226 </w:instrText>
            </w:r>
            <w:r w:rsidRPr="009B7A7A">
              <w:rPr>
                <w:rFonts w:ascii="Bookman Old Style" w:hAnsi="Bookman Old Style" w:cs="Arial"/>
              </w:rPr>
              <w:fldChar w:fldCharType="separate"/>
            </w:r>
            <w:r w:rsidR="00225873" w:rsidRPr="009D5049">
              <w:rPr>
                <w:rFonts w:ascii="Bookman Old Style" w:hAnsi="Bookman Old Style" w:cs="Arial"/>
                <w:noProof/>
              </w:rPr>
              <w:t>12,00</w:t>
            </w:r>
            <w:r w:rsidRPr="009B7A7A">
              <w:rPr>
                <w:rFonts w:ascii="Bookman Old Style" w:hAnsi="Bookman Old Style" w:cs="Arial"/>
              </w:rPr>
              <w:fldChar w:fldCharType="end"/>
            </w:r>
          </w:p>
        </w:tc>
        <w:tc>
          <w:tcPr>
            <w:tcW w:w="1305" w:type="dxa"/>
            <w:vAlign w:val="center"/>
          </w:tcPr>
          <w:p w:rsidR="004547F2" w:rsidRPr="009B7A7A" w:rsidRDefault="00483E36"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M_178 </w:instrText>
            </w:r>
            <w:r>
              <w:rPr>
                <w:rFonts w:ascii="Bookman Old Style" w:hAnsi="Bookman Old Style" w:cs="Arial"/>
              </w:rPr>
              <w:fldChar w:fldCharType="separate"/>
            </w:r>
            <w:r w:rsidR="00225873" w:rsidRPr="009D5049">
              <w:rPr>
                <w:rFonts w:ascii="Bookman Old Style" w:hAnsi="Bookman Old Style" w:cs="Arial"/>
                <w:noProof/>
              </w:rPr>
              <w:t>438</w:t>
            </w:r>
            <w:r>
              <w:rPr>
                <w:rFonts w:ascii="Bookman Old Style" w:hAnsi="Bookman Old Style" w:cs="Arial"/>
              </w:rPr>
              <w:fldChar w:fldCharType="end"/>
            </w:r>
          </w:p>
        </w:tc>
        <w:tc>
          <w:tcPr>
            <w:tcW w:w="1672" w:type="dxa"/>
            <w:vAlign w:val="center"/>
          </w:tcPr>
          <w:p w:rsidR="004547F2" w:rsidRPr="009B7A7A" w:rsidRDefault="004547F2" w:rsidP="00771652">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M_232 </w:instrText>
            </w:r>
            <w:r w:rsidRPr="009B7A7A">
              <w:rPr>
                <w:rFonts w:ascii="Bookman Old Style" w:hAnsi="Bookman Old Style" w:cs="Arial"/>
              </w:rPr>
              <w:fldChar w:fldCharType="separate"/>
            </w:r>
            <w:r w:rsidR="00225873" w:rsidRPr="009D5049">
              <w:rPr>
                <w:rFonts w:ascii="Bookman Old Style" w:hAnsi="Bookman Old Style" w:cs="Arial"/>
                <w:noProof/>
              </w:rPr>
              <w:t>36,50</w:t>
            </w:r>
            <w:r w:rsidRPr="009B7A7A">
              <w:rPr>
                <w:rFonts w:ascii="Bookman Old Style" w:hAnsi="Bookman Old Style" w:cs="Arial"/>
              </w:rPr>
              <w:fldChar w:fldCharType="end"/>
            </w:r>
          </w:p>
        </w:tc>
        <w:tc>
          <w:tcPr>
            <w:tcW w:w="1304" w:type="dxa"/>
            <w:vAlign w:val="center"/>
          </w:tcPr>
          <w:p w:rsidR="004547F2" w:rsidRPr="009B7A7A" w:rsidRDefault="00483E36"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"M_182" </w:instrText>
            </w:r>
            <w:r>
              <w:rPr>
                <w:rFonts w:ascii="Bookman Old Style" w:hAnsi="Bookman Old Style" w:cs="Arial"/>
              </w:rPr>
              <w:fldChar w:fldCharType="separate"/>
            </w:r>
            <w:r w:rsidR="00225873" w:rsidRPr="009D5049">
              <w:rPr>
                <w:rFonts w:ascii="Bookman Old Style" w:hAnsi="Bookman Old Style" w:cs="Arial"/>
                <w:noProof/>
              </w:rPr>
              <w:t>366</w:t>
            </w:r>
            <w:r>
              <w:rPr>
                <w:rFonts w:ascii="Bookman Old Style" w:hAnsi="Bookman Old Style" w:cs="Arial"/>
              </w:rPr>
              <w:fldChar w:fldCharType="end"/>
            </w:r>
          </w:p>
        </w:tc>
        <w:tc>
          <w:tcPr>
            <w:tcW w:w="1673" w:type="dxa"/>
            <w:vAlign w:val="center"/>
          </w:tcPr>
          <w:p w:rsidR="004547F2" w:rsidRPr="009B7A7A" w:rsidRDefault="004547F2" w:rsidP="00771652">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M_236 </w:instrText>
            </w:r>
            <w:r w:rsidRPr="009B7A7A">
              <w:rPr>
                <w:rFonts w:ascii="Bookman Old Style" w:hAnsi="Bookman Old Style" w:cs="Arial"/>
              </w:rPr>
              <w:fldChar w:fldCharType="separate"/>
            </w:r>
            <w:r w:rsidR="00225873" w:rsidRPr="009D5049">
              <w:rPr>
                <w:rFonts w:ascii="Bookman Old Style" w:hAnsi="Bookman Old Style" w:cs="Arial"/>
                <w:noProof/>
              </w:rPr>
              <w:t>30,50</w:t>
            </w:r>
            <w:r w:rsidRPr="009B7A7A">
              <w:rPr>
                <w:rFonts w:ascii="Bookman Old Style" w:hAnsi="Bookman Old Style" w:cs="Arial"/>
              </w:rPr>
              <w:fldChar w:fldCharType="end"/>
            </w:r>
          </w:p>
        </w:tc>
      </w:tr>
      <w:tr w:rsidR="004547F2" w:rsidRPr="009B7A7A" w:rsidTr="00483E36">
        <w:tc>
          <w:tcPr>
            <w:tcW w:w="7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4</w:t>
            </w:r>
          </w:p>
        </w:tc>
        <w:tc>
          <w:tcPr>
            <w:tcW w:w="2126" w:type="dxa"/>
            <w:vAlign w:val="center"/>
          </w:tcPr>
          <w:p w:rsidR="004547F2" w:rsidRPr="009B7A7A" w:rsidRDefault="004547F2" w:rsidP="00302FC7">
            <w:pPr>
              <w:spacing w:line="240" w:lineRule="auto"/>
              <w:ind w:firstLine="0"/>
              <w:jc w:val="left"/>
              <w:rPr>
                <w:rFonts w:ascii="Bookman Old Style" w:hAnsi="Bookman Old Style" w:cs="Arial"/>
                <w:bCs/>
              </w:rPr>
            </w:pPr>
            <w:r w:rsidRPr="009B7A7A">
              <w:rPr>
                <w:rFonts w:ascii="Bookman Old Style" w:hAnsi="Bookman Old Style" w:cs="Arial"/>
                <w:bCs/>
              </w:rPr>
              <w:t>Г</w:t>
            </w:r>
            <w:r w:rsidR="00302FC7">
              <w:rPr>
                <w:rFonts w:ascii="Bookman Old Style" w:hAnsi="Bookman Old Style" w:cs="Arial"/>
                <w:bCs/>
              </w:rPr>
              <w:t xml:space="preserve">. </w:t>
            </w:r>
            <w:r w:rsidRPr="009B7A7A">
              <w:rPr>
                <w:rFonts w:ascii="Bookman Old Style" w:hAnsi="Bookman Old Style" w:cs="Arial"/>
                <w:bCs/>
              </w:rPr>
              <w:t>Младенова</w:t>
            </w:r>
          </w:p>
        </w:tc>
        <w:tc>
          <w:tcPr>
            <w:tcW w:w="155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M_227 </w:instrText>
            </w:r>
            <w:r w:rsidRPr="009B7A7A">
              <w:rPr>
                <w:rFonts w:ascii="Bookman Old Style" w:hAnsi="Bookman Old Style" w:cs="Arial"/>
              </w:rPr>
              <w:fldChar w:fldCharType="separate"/>
            </w:r>
            <w:r w:rsidR="00225873" w:rsidRPr="009D5049">
              <w:rPr>
                <w:rFonts w:ascii="Bookman Old Style" w:hAnsi="Bookman Old Style" w:cs="Arial"/>
                <w:noProof/>
              </w:rPr>
              <w:t>0,00</w:t>
            </w:r>
            <w:r w:rsidRPr="009B7A7A">
              <w:rPr>
                <w:rFonts w:ascii="Bookman Old Style" w:hAnsi="Bookman Old Style" w:cs="Arial"/>
              </w:rPr>
              <w:fldChar w:fldCharType="end"/>
            </w:r>
          </w:p>
        </w:tc>
        <w:tc>
          <w:tcPr>
            <w:tcW w:w="1305" w:type="dxa"/>
            <w:vAlign w:val="center"/>
          </w:tcPr>
          <w:p w:rsidR="004547F2" w:rsidRPr="009B7A7A" w:rsidRDefault="00483E36"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M_179 </w:instrText>
            </w:r>
            <w:r>
              <w:rPr>
                <w:rFonts w:ascii="Bookman Old Style" w:hAnsi="Bookman Old Style" w:cs="Arial"/>
              </w:rPr>
              <w:fldChar w:fldCharType="separate"/>
            </w:r>
            <w:r w:rsidR="00225873" w:rsidRPr="009D5049">
              <w:rPr>
                <w:rFonts w:ascii="Bookman Old Style" w:hAnsi="Bookman Old Style" w:cs="Arial"/>
                <w:noProof/>
              </w:rPr>
              <w:t>0</w:t>
            </w:r>
            <w:r>
              <w:rPr>
                <w:rFonts w:ascii="Bookman Old Style" w:hAnsi="Bookman Old Style" w:cs="Arial"/>
              </w:rPr>
              <w:fldChar w:fldCharType="end"/>
            </w:r>
          </w:p>
        </w:tc>
        <w:tc>
          <w:tcPr>
            <w:tcW w:w="1672"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M_233 </w:instrText>
            </w:r>
            <w:r w:rsidRPr="009B7A7A">
              <w:rPr>
                <w:rFonts w:ascii="Bookman Old Style" w:hAnsi="Bookman Old Style" w:cs="Arial"/>
              </w:rPr>
              <w:fldChar w:fldCharType="separate"/>
            </w:r>
            <w:r w:rsidR="00225873" w:rsidRPr="009D5049">
              <w:rPr>
                <w:rFonts w:ascii="Bookman Old Style" w:hAnsi="Bookman Old Style" w:cs="Arial"/>
                <w:noProof/>
              </w:rPr>
              <w:t>0,00</w:t>
            </w:r>
            <w:r w:rsidRPr="009B7A7A">
              <w:rPr>
                <w:rFonts w:ascii="Bookman Old Style" w:hAnsi="Bookman Old Style" w:cs="Arial"/>
              </w:rPr>
              <w:fldChar w:fldCharType="end"/>
            </w:r>
          </w:p>
        </w:tc>
        <w:tc>
          <w:tcPr>
            <w:tcW w:w="1304" w:type="dxa"/>
            <w:vAlign w:val="center"/>
          </w:tcPr>
          <w:p w:rsidR="004547F2" w:rsidRPr="009B7A7A" w:rsidRDefault="00C772DA" w:rsidP="00763B8D">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M_183 </w:instrText>
            </w:r>
            <w:r>
              <w:rPr>
                <w:rFonts w:ascii="Bookman Old Style" w:hAnsi="Bookman Old Style" w:cs="Arial"/>
              </w:rPr>
              <w:fldChar w:fldCharType="separate"/>
            </w:r>
            <w:r w:rsidR="00225873" w:rsidRPr="009D5049">
              <w:rPr>
                <w:rFonts w:ascii="Bookman Old Style" w:hAnsi="Bookman Old Style" w:cs="Arial"/>
                <w:noProof/>
              </w:rPr>
              <w:t>0</w:t>
            </w:r>
            <w:r>
              <w:rPr>
                <w:rFonts w:ascii="Bookman Old Style" w:hAnsi="Bookman Old Style" w:cs="Arial"/>
              </w:rPr>
              <w:fldChar w:fldCharType="end"/>
            </w:r>
          </w:p>
        </w:tc>
        <w:tc>
          <w:tcPr>
            <w:tcW w:w="167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M_237 </w:instrText>
            </w:r>
            <w:r w:rsidRPr="009B7A7A">
              <w:rPr>
                <w:rFonts w:ascii="Bookman Old Style" w:hAnsi="Bookman Old Style" w:cs="Arial"/>
              </w:rPr>
              <w:fldChar w:fldCharType="separate"/>
            </w:r>
            <w:r w:rsidR="00225873" w:rsidRPr="009D5049">
              <w:rPr>
                <w:rFonts w:ascii="Bookman Old Style" w:hAnsi="Bookman Old Style" w:cs="Arial"/>
                <w:noProof/>
              </w:rPr>
              <w:t>0,00</w:t>
            </w:r>
            <w:r w:rsidRPr="009B7A7A">
              <w:rPr>
                <w:rFonts w:ascii="Bookman Old Style" w:hAnsi="Bookman Old Style" w:cs="Arial"/>
              </w:rPr>
              <w:fldChar w:fldCharType="end"/>
            </w:r>
          </w:p>
        </w:tc>
      </w:tr>
    </w:tbl>
    <w:p w:rsidR="004547F2" w:rsidRPr="009B7A7A" w:rsidRDefault="004547F2" w:rsidP="004547F2">
      <w:pPr>
        <w:pStyle w:val="a3"/>
        <w:spacing w:after="0" w:line="240" w:lineRule="auto"/>
        <w:ind w:left="0" w:firstLine="0"/>
        <w:jc w:val="center"/>
        <w:rPr>
          <w:rFonts w:ascii="Bookman Old Style" w:hAnsi="Bookman Old Style" w:cs="Arial"/>
          <w:u w:val="single"/>
        </w:rPr>
      </w:pPr>
    </w:p>
    <w:p w:rsidR="004547F2" w:rsidRPr="009B7A7A" w:rsidRDefault="004547F2" w:rsidP="004547F2">
      <w:pPr>
        <w:spacing w:line="240" w:lineRule="auto"/>
        <w:ind w:firstLine="708"/>
        <w:rPr>
          <w:rFonts w:ascii="Bookman Old Style" w:hAnsi="Bookman Old Style" w:cs="Arial"/>
          <w:bCs/>
        </w:rPr>
      </w:pPr>
      <w:r w:rsidRPr="009B7A7A">
        <w:rPr>
          <w:rFonts w:ascii="Bookman Old Style" w:hAnsi="Bookman Old Style" w:cs="Arial"/>
          <w:bCs/>
        </w:rPr>
        <w:tab/>
      </w:r>
    </w:p>
    <w:p w:rsidR="004547F2" w:rsidRPr="009B7A7A" w:rsidRDefault="004547F2" w:rsidP="004547F2">
      <w:pPr>
        <w:pStyle w:val="a3"/>
        <w:spacing w:after="0" w:line="240" w:lineRule="auto"/>
        <w:ind w:left="0" w:firstLine="0"/>
        <w:jc w:val="center"/>
        <w:rPr>
          <w:rFonts w:ascii="Bookman Old Style" w:hAnsi="Bookman Old Style" w:cs="Arial"/>
          <w:b/>
          <w:i/>
          <w:u w:val="single"/>
        </w:rPr>
      </w:pPr>
      <w:r w:rsidRPr="009B7A7A">
        <w:rPr>
          <w:rFonts w:ascii="Bookman Old Style" w:hAnsi="Bookman Old Style" w:cs="Arial"/>
          <w:b/>
          <w:i/>
          <w:u w:val="single"/>
        </w:rPr>
        <w:t>Сравнителен анализ на свършените граждански дела и процент на приключването им</w:t>
      </w:r>
    </w:p>
    <w:p w:rsidR="004547F2" w:rsidRPr="009B7A7A" w:rsidRDefault="004547F2" w:rsidP="004547F2">
      <w:pPr>
        <w:pStyle w:val="a3"/>
        <w:spacing w:after="0" w:line="240" w:lineRule="auto"/>
        <w:ind w:left="0" w:firstLine="0"/>
        <w:jc w:val="center"/>
        <w:rPr>
          <w:rFonts w:ascii="Bookman Old Style" w:hAnsi="Bookman Old Style" w:cs="Arial"/>
          <w:b/>
          <w:i/>
          <w:u w:val="single"/>
        </w:rPr>
      </w:pPr>
      <w:r w:rsidRPr="009B7A7A">
        <w:rPr>
          <w:rFonts w:ascii="Bookman Old Style" w:hAnsi="Bookman Old Style" w:cs="Arial"/>
          <w:b/>
          <w:i/>
          <w:u w:val="single"/>
        </w:rPr>
        <w:t>в тримесечен срок за последните три години</w:t>
      </w:r>
    </w:p>
    <w:p w:rsidR="004547F2" w:rsidRPr="009B7A7A" w:rsidRDefault="004547F2" w:rsidP="004547F2">
      <w:pPr>
        <w:pStyle w:val="a3"/>
        <w:spacing w:after="0" w:line="240" w:lineRule="auto"/>
        <w:ind w:left="0" w:firstLine="0"/>
        <w:jc w:val="center"/>
        <w:rPr>
          <w:rFonts w:ascii="Bookman Old Style" w:hAnsi="Bookman Old Style" w:cs="Arial"/>
          <w:b/>
          <w:i/>
          <w:u w:val="single"/>
        </w:rPr>
      </w:pPr>
      <w:r w:rsidRPr="009B7A7A">
        <w:rPr>
          <w:rFonts w:ascii="Bookman Old Style" w:hAnsi="Bookman Old Style" w:cs="Arial"/>
          <w:b/>
          <w:i/>
          <w:u w:val="single"/>
        </w:rPr>
        <w:t xml:space="preserve">(включително </w:t>
      </w:r>
      <w:r w:rsidRPr="009B7A7A">
        <w:rPr>
          <w:rFonts w:ascii="Bookman Old Style" w:hAnsi="Bookman Old Style" w:cs="Arial"/>
          <w:b/>
          <w:i/>
          <w:u w:val="single"/>
        </w:rPr>
        <w:fldChar w:fldCharType="begin"/>
      </w:r>
      <w:r w:rsidRPr="009B7A7A">
        <w:rPr>
          <w:rFonts w:ascii="Bookman Old Style" w:hAnsi="Bookman Old Style" w:cs="Arial"/>
          <w:b/>
          <w:i/>
          <w:u w:val="single"/>
        </w:rPr>
        <w:instrText xml:space="preserve"> MERGEFIELD M_1 </w:instrText>
      </w:r>
      <w:r w:rsidRPr="009B7A7A">
        <w:rPr>
          <w:rFonts w:ascii="Bookman Old Style" w:hAnsi="Bookman Old Style" w:cs="Arial"/>
          <w:b/>
          <w:i/>
          <w:u w:val="single"/>
        </w:rPr>
        <w:fldChar w:fldCharType="separate"/>
      </w:r>
      <w:r w:rsidR="00225873" w:rsidRPr="009D5049">
        <w:rPr>
          <w:rFonts w:ascii="Bookman Old Style" w:hAnsi="Bookman Old Style" w:cs="Arial"/>
          <w:b/>
          <w:i/>
          <w:noProof/>
          <w:u w:val="single"/>
        </w:rPr>
        <w:t>2025</w:t>
      </w:r>
      <w:r w:rsidRPr="009B7A7A">
        <w:rPr>
          <w:rFonts w:ascii="Bookman Old Style" w:hAnsi="Bookman Old Style" w:cs="Arial"/>
          <w:b/>
          <w:i/>
          <w:u w:val="single"/>
        </w:rPr>
        <w:fldChar w:fldCharType="end"/>
      </w:r>
      <w:r w:rsidRPr="009B7A7A">
        <w:rPr>
          <w:rFonts w:ascii="Bookman Old Style" w:hAnsi="Bookman Old Style" w:cs="Arial"/>
          <w:b/>
          <w:i/>
          <w:u w:val="single"/>
          <w:lang w:val="en-US"/>
        </w:rPr>
        <w:t xml:space="preserve"> </w:t>
      </w:r>
      <w:r w:rsidRPr="009B7A7A">
        <w:rPr>
          <w:rFonts w:ascii="Bookman Old Style" w:hAnsi="Bookman Old Style" w:cs="Arial"/>
          <w:b/>
          <w:i/>
          <w:u w:val="single"/>
        </w:rPr>
        <w:t>година):</w:t>
      </w:r>
    </w:p>
    <w:p w:rsidR="004547F2" w:rsidRPr="009B7A7A" w:rsidRDefault="004547F2" w:rsidP="004547F2">
      <w:pPr>
        <w:pStyle w:val="a3"/>
        <w:spacing w:after="0" w:line="240" w:lineRule="auto"/>
        <w:ind w:left="0" w:firstLine="0"/>
        <w:jc w:val="center"/>
        <w:rPr>
          <w:rFonts w:ascii="Bookman Old Style" w:hAnsi="Bookman Old Style" w:cs="Arial"/>
          <w:b/>
          <w:i/>
          <w:u w:val="single"/>
        </w:rPr>
      </w:pPr>
    </w:p>
    <w:p w:rsidR="004547F2" w:rsidRPr="009B7A7A" w:rsidRDefault="004547F2" w:rsidP="004547F2">
      <w:pPr>
        <w:pStyle w:val="a3"/>
        <w:spacing w:after="0" w:line="240" w:lineRule="auto"/>
        <w:ind w:left="0" w:firstLine="0"/>
        <w:jc w:val="center"/>
        <w:rPr>
          <w:rFonts w:ascii="Bookman Old Style" w:hAnsi="Bookman Old Style" w:cs="Arial"/>
          <w:b/>
          <w:i/>
          <w:u w:val="single"/>
        </w:rPr>
      </w:pPr>
    </w:p>
    <w:p w:rsidR="004547F2" w:rsidRPr="009B7A7A" w:rsidRDefault="004547F2" w:rsidP="004547F2">
      <w:pPr>
        <w:pStyle w:val="a3"/>
        <w:spacing w:after="0" w:line="240" w:lineRule="auto"/>
        <w:ind w:left="0" w:firstLine="0"/>
        <w:jc w:val="center"/>
        <w:rPr>
          <w:rFonts w:ascii="Bookman Old Style" w:hAnsi="Bookman Old Style" w:cs="Arial"/>
          <w:b/>
          <w:i/>
          <w:color w:val="FF0000"/>
          <w:u w:val="single"/>
        </w:rPr>
      </w:pPr>
    </w:p>
    <w:p w:rsidR="004547F2" w:rsidRPr="009B7A7A" w:rsidRDefault="004547F2" w:rsidP="004547F2">
      <w:pPr>
        <w:spacing w:line="240" w:lineRule="auto"/>
        <w:ind w:firstLine="1134"/>
        <w:rPr>
          <w:rFonts w:ascii="Bookman Old Style" w:hAnsi="Bookman Old Style" w:cs="Arial"/>
          <w:color w:val="FF0000"/>
          <w:u w:val="single"/>
        </w:rPr>
      </w:pPr>
      <w:r w:rsidRPr="009B7A7A">
        <w:rPr>
          <w:rFonts w:ascii="Bookman Old Style" w:hAnsi="Bookman Old Style" w:cs="Arial"/>
          <w:color w:val="FF0000"/>
          <w:u w:val="single"/>
        </w:rPr>
        <w:t xml:space="preserve"> </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9"/>
        <w:gridCol w:w="1276"/>
        <w:gridCol w:w="1276"/>
        <w:gridCol w:w="1386"/>
      </w:tblGrid>
      <w:tr w:rsidR="004547F2" w:rsidRPr="009B7A7A" w:rsidTr="00763B8D">
        <w:trPr>
          <w:trHeight w:val="385"/>
          <w:jc w:val="center"/>
        </w:trPr>
        <w:tc>
          <w:tcPr>
            <w:tcW w:w="5309" w:type="dxa"/>
            <w:vAlign w:val="center"/>
          </w:tcPr>
          <w:p w:rsidR="004547F2" w:rsidRPr="009B7A7A" w:rsidRDefault="004547F2" w:rsidP="00763B8D">
            <w:pPr>
              <w:spacing w:line="240" w:lineRule="auto"/>
              <w:ind w:firstLine="0"/>
              <w:jc w:val="center"/>
              <w:rPr>
                <w:rFonts w:ascii="Bookman Old Style" w:hAnsi="Bookman Old Style" w:cs="Arial"/>
              </w:rPr>
            </w:pPr>
          </w:p>
        </w:tc>
        <w:tc>
          <w:tcPr>
            <w:tcW w:w="1276" w:type="dxa"/>
            <w:vAlign w:val="center"/>
          </w:tcPr>
          <w:p w:rsidR="004547F2" w:rsidRPr="009B7A7A" w:rsidRDefault="004547F2" w:rsidP="00763B8D">
            <w:pPr>
              <w:tabs>
                <w:tab w:val="center" w:pos="764"/>
              </w:tabs>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M_1 </w:instrText>
            </w:r>
            <w:r w:rsidRPr="009B7A7A">
              <w:rPr>
                <w:rFonts w:ascii="Bookman Old Style" w:hAnsi="Bookman Old Style" w:cs="Arial"/>
                <w:b/>
              </w:rPr>
              <w:fldChar w:fldCharType="separate"/>
            </w:r>
            <w:r w:rsidR="00225873" w:rsidRPr="009D5049">
              <w:rPr>
                <w:rFonts w:ascii="Bookman Old Style" w:hAnsi="Bookman Old Style" w:cs="Arial"/>
                <w:b/>
                <w:noProof/>
              </w:rPr>
              <w:t>2025</w:t>
            </w:r>
            <w:r w:rsidRPr="009B7A7A">
              <w:rPr>
                <w:rFonts w:ascii="Bookman Old Style" w:hAnsi="Bookman Old Style" w:cs="Arial"/>
                <w:b/>
              </w:rPr>
              <w:fldChar w:fldCharType="end"/>
            </w:r>
            <w:r w:rsidRPr="009B7A7A">
              <w:rPr>
                <w:rFonts w:ascii="Bookman Old Style" w:hAnsi="Bookman Old Style" w:cs="Arial"/>
                <w:b/>
              </w:rPr>
              <w:t xml:space="preserve"> г.</w:t>
            </w:r>
          </w:p>
        </w:tc>
        <w:tc>
          <w:tcPr>
            <w:tcW w:w="1276" w:type="dxa"/>
            <w:vAlign w:val="center"/>
          </w:tcPr>
          <w:p w:rsidR="004547F2" w:rsidRPr="009B7A7A" w:rsidRDefault="004547F2" w:rsidP="00763B8D">
            <w:pPr>
              <w:tabs>
                <w:tab w:val="center" w:pos="764"/>
              </w:tabs>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M_8 </w:instrText>
            </w:r>
            <w:r w:rsidRPr="009B7A7A">
              <w:rPr>
                <w:rFonts w:ascii="Bookman Old Style" w:hAnsi="Bookman Old Style" w:cs="Arial"/>
                <w:b/>
              </w:rPr>
              <w:fldChar w:fldCharType="separate"/>
            </w:r>
            <w:r w:rsidR="00225873" w:rsidRPr="009D5049">
              <w:rPr>
                <w:rFonts w:ascii="Bookman Old Style" w:hAnsi="Bookman Old Style" w:cs="Arial"/>
                <w:b/>
                <w:noProof/>
              </w:rPr>
              <w:t>2024</w:t>
            </w:r>
            <w:r w:rsidRPr="009B7A7A">
              <w:rPr>
                <w:rFonts w:ascii="Bookman Old Style" w:hAnsi="Bookman Old Style" w:cs="Arial"/>
                <w:b/>
              </w:rPr>
              <w:fldChar w:fldCharType="end"/>
            </w:r>
            <w:r w:rsidRPr="009B7A7A">
              <w:rPr>
                <w:rFonts w:ascii="Bookman Old Style" w:hAnsi="Bookman Old Style" w:cs="Arial"/>
                <w:b/>
              </w:rPr>
              <w:t xml:space="preserve"> г.</w:t>
            </w:r>
          </w:p>
        </w:tc>
        <w:tc>
          <w:tcPr>
            <w:tcW w:w="1386"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M_12 </w:instrText>
            </w:r>
            <w:r w:rsidRPr="009B7A7A">
              <w:rPr>
                <w:rFonts w:ascii="Bookman Old Style" w:hAnsi="Bookman Old Style" w:cs="Arial"/>
                <w:b/>
              </w:rPr>
              <w:fldChar w:fldCharType="separate"/>
            </w:r>
            <w:r w:rsidR="00225873" w:rsidRPr="009D5049">
              <w:rPr>
                <w:rFonts w:ascii="Bookman Old Style" w:hAnsi="Bookman Old Style" w:cs="Arial"/>
                <w:b/>
                <w:noProof/>
              </w:rPr>
              <w:t>2023</w:t>
            </w:r>
            <w:r w:rsidRPr="009B7A7A">
              <w:rPr>
                <w:rFonts w:ascii="Bookman Old Style" w:hAnsi="Bookman Old Style" w:cs="Arial"/>
                <w:b/>
              </w:rPr>
              <w:fldChar w:fldCharType="end"/>
            </w:r>
            <w:r w:rsidRPr="009B7A7A">
              <w:rPr>
                <w:rFonts w:ascii="Bookman Old Style" w:hAnsi="Bookman Old Style" w:cs="Arial"/>
                <w:b/>
              </w:rPr>
              <w:t xml:space="preserve"> г.</w:t>
            </w:r>
          </w:p>
        </w:tc>
      </w:tr>
      <w:tr w:rsidR="004547F2" w:rsidRPr="009B7A7A" w:rsidTr="00763B8D">
        <w:trPr>
          <w:trHeight w:val="365"/>
          <w:jc w:val="center"/>
        </w:trPr>
        <w:tc>
          <w:tcPr>
            <w:tcW w:w="530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Свършени</w:t>
            </w:r>
          </w:p>
        </w:tc>
        <w:tc>
          <w:tcPr>
            <w:tcW w:w="127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M_167 </w:instrText>
            </w:r>
            <w:r w:rsidRPr="009B7A7A">
              <w:rPr>
                <w:rFonts w:ascii="Bookman Old Style" w:hAnsi="Bookman Old Style" w:cs="Arial"/>
              </w:rPr>
              <w:fldChar w:fldCharType="separate"/>
            </w:r>
            <w:r w:rsidR="00225873" w:rsidRPr="009D5049">
              <w:rPr>
                <w:rFonts w:ascii="Bookman Old Style" w:hAnsi="Bookman Old Style" w:cs="Arial"/>
                <w:noProof/>
              </w:rPr>
              <w:t>1033</w:t>
            </w:r>
            <w:r w:rsidRPr="009B7A7A">
              <w:rPr>
                <w:rFonts w:ascii="Bookman Old Style" w:hAnsi="Bookman Old Style" w:cs="Arial"/>
              </w:rPr>
              <w:fldChar w:fldCharType="end"/>
            </w:r>
          </w:p>
        </w:tc>
        <w:tc>
          <w:tcPr>
            <w:tcW w:w="127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M_184 </w:instrText>
            </w:r>
            <w:r w:rsidRPr="009B7A7A">
              <w:rPr>
                <w:rFonts w:ascii="Bookman Old Style" w:hAnsi="Bookman Old Style" w:cs="Arial"/>
              </w:rPr>
              <w:fldChar w:fldCharType="separate"/>
            </w:r>
            <w:r w:rsidR="00225873" w:rsidRPr="009D5049">
              <w:rPr>
                <w:rFonts w:ascii="Bookman Old Style" w:hAnsi="Bookman Old Style" w:cs="Arial"/>
                <w:noProof/>
              </w:rPr>
              <w:t>1411</w:t>
            </w:r>
            <w:r w:rsidRPr="009B7A7A">
              <w:rPr>
                <w:rFonts w:ascii="Bookman Old Style" w:hAnsi="Bookman Old Style" w:cs="Arial"/>
              </w:rPr>
              <w:fldChar w:fldCharType="end"/>
            </w:r>
          </w:p>
        </w:tc>
        <w:tc>
          <w:tcPr>
            <w:tcW w:w="1386" w:type="dxa"/>
            <w:vAlign w:val="center"/>
          </w:tcPr>
          <w:p w:rsidR="004547F2" w:rsidRPr="009B7A7A" w:rsidRDefault="004547F2" w:rsidP="00763B8D">
            <w:pPr>
              <w:spacing w:line="240" w:lineRule="auto"/>
              <w:ind w:firstLine="0"/>
              <w:jc w:val="center"/>
              <w:rPr>
                <w:rFonts w:ascii="Bookman Old Style" w:hAnsi="Bookman Old Style" w:cs="Arial"/>
                <w:lang w:val="en-US"/>
              </w:rPr>
            </w:pPr>
            <w:r w:rsidRPr="009B7A7A">
              <w:rPr>
                <w:rFonts w:ascii="Bookman Old Style" w:hAnsi="Bookman Old Style" w:cs="Arial"/>
              </w:rPr>
              <w:fldChar w:fldCharType="begin"/>
            </w:r>
            <w:r w:rsidRPr="009B7A7A">
              <w:rPr>
                <w:rFonts w:ascii="Bookman Old Style" w:hAnsi="Bookman Old Style" w:cs="Arial"/>
              </w:rPr>
              <w:instrText xml:space="preserve"> MERGEFIELD M_185 </w:instrText>
            </w:r>
            <w:r w:rsidRPr="009B7A7A">
              <w:rPr>
                <w:rFonts w:ascii="Bookman Old Style" w:hAnsi="Bookman Old Style" w:cs="Arial"/>
              </w:rPr>
              <w:fldChar w:fldCharType="separate"/>
            </w:r>
            <w:r w:rsidR="00225873" w:rsidRPr="009D5049">
              <w:rPr>
                <w:rFonts w:ascii="Bookman Old Style" w:hAnsi="Bookman Old Style" w:cs="Arial"/>
                <w:noProof/>
              </w:rPr>
              <w:t>1112</w:t>
            </w:r>
            <w:r w:rsidRPr="009B7A7A">
              <w:rPr>
                <w:rFonts w:ascii="Bookman Old Style" w:hAnsi="Bookman Old Style" w:cs="Arial"/>
              </w:rPr>
              <w:fldChar w:fldCharType="end"/>
            </w:r>
          </w:p>
        </w:tc>
      </w:tr>
      <w:tr w:rsidR="004547F2" w:rsidRPr="009B7A7A" w:rsidTr="00763B8D">
        <w:trPr>
          <w:trHeight w:val="454"/>
          <w:jc w:val="center"/>
        </w:trPr>
        <w:tc>
          <w:tcPr>
            <w:tcW w:w="530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Със съдебен акт по същество</w:t>
            </w:r>
          </w:p>
        </w:tc>
        <w:tc>
          <w:tcPr>
            <w:tcW w:w="127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M_165 </w:instrText>
            </w:r>
            <w:r w:rsidRPr="009B7A7A">
              <w:rPr>
                <w:rFonts w:ascii="Bookman Old Style" w:hAnsi="Bookman Old Style" w:cs="Arial"/>
              </w:rPr>
              <w:fldChar w:fldCharType="separate"/>
            </w:r>
            <w:r w:rsidR="00225873" w:rsidRPr="009D5049">
              <w:rPr>
                <w:rFonts w:ascii="Bookman Old Style" w:hAnsi="Bookman Old Style" w:cs="Arial"/>
                <w:noProof/>
              </w:rPr>
              <w:t>832</w:t>
            </w:r>
            <w:r w:rsidRPr="009B7A7A">
              <w:rPr>
                <w:rFonts w:ascii="Bookman Old Style" w:hAnsi="Bookman Old Style" w:cs="Arial"/>
              </w:rPr>
              <w:fldChar w:fldCharType="end"/>
            </w:r>
          </w:p>
        </w:tc>
        <w:tc>
          <w:tcPr>
            <w:tcW w:w="127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M_238 </w:instrText>
            </w:r>
            <w:r w:rsidRPr="009B7A7A">
              <w:rPr>
                <w:rFonts w:ascii="Bookman Old Style" w:hAnsi="Bookman Old Style" w:cs="Arial"/>
              </w:rPr>
              <w:fldChar w:fldCharType="separate"/>
            </w:r>
            <w:r w:rsidR="00225873" w:rsidRPr="009D5049">
              <w:rPr>
                <w:rFonts w:ascii="Bookman Old Style" w:hAnsi="Bookman Old Style" w:cs="Arial"/>
                <w:noProof/>
              </w:rPr>
              <w:t>1154</w:t>
            </w:r>
            <w:r w:rsidRPr="009B7A7A">
              <w:rPr>
                <w:rFonts w:ascii="Bookman Old Style" w:hAnsi="Bookman Old Style" w:cs="Arial"/>
              </w:rPr>
              <w:fldChar w:fldCharType="end"/>
            </w:r>
          </w:p>
        </w:tc>
        <w:tc>
          <w:tcPr>
            <w:tcW w:w="138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M_239 </w:instrText>
            </w:r>
            <w:r w:rsidRPr="009B7A7A">
              <w:rPr>
                <w:rFonts w:ascii="Bookman Old Style" w:hAnsi="Bookman Old Style" w:cs="Arial"/>
              </w:rPr>
              <w:fldChar w:fldCharType="separate"/>
            </w:r>
            <w:r w:rsidR="00225873" w:rsidRPr="009D5049">
              <w:rPr>
                <w:rFonts w:ascii="Bookman Old Style" w:hAnsi="Bookman Old Style" w:cs="Arial"/>
                <w:noProof/>
              </w:rPr>
              <w:t>890</w:t>
            </w:r>
            <w:r w:rsidRPr="009B7A7A">
              <w:rPr>
                <w:rFonts w:ascii="Bookman Old Style" w:hAnsi="Bookman Old Style" w:cs="Arial"/>
              </w:rPr>
              <w:fldChar w:fldCharType="end"/>
            </w:r>
          </w:p>
        </w:tc>
      </w:tr>
      <w:tr w:rsidR="004547F2" w:rsidRPr="009B7A7A" w:rsidTr="00763B8D">
        <w:trPr>
          <w:trHeight w:val="530"/>
          <w:jc w:val="center"/>
        </w:trPr>
        <w:tc>
          <w:tcPr>
            <w:tcW w:w="530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Процент на приключили в 3-месечен срок</w:t>
            </w:r>
          </w:p>
        </w:tc>
        <w:tc>
          <w:tcPr>
            <w:tcW w:w="1276" w:type="dxa"/>
            <w:vAlign w:val="center"/>
          </w:tcPr>
          <w:p w:rsidR="004547F2" w:rsidRPr="009B7A7A" w:rsidRDefault="00903905" w:rsidP="00903905">
            <w:pPr>
              <w:spacing w:line="240" w:lineRule="auto"/>
              <w:ind w:firstLine="0"/>
              <w:jc w:val="center"/>
              <w:rPr>
                <w:rFonts w:ascii="Bookman Old Style" w:hAnsi="Bookman Old Style" w:cs="Arial"/>
              </w:rPr>
            </w:pPr>
            <w:r>
              <w:rPr>
                <w:rFonts w:ascii="Bookman Old Style" w:hAnsi="Bookman Old Style" w:cs="Arial"/>
              </w:rPr>
              <w:fldChar w:fldCharType="begin"/>
            </w:r>
            <w:r>
              <w:rPr>
                <w:rFonts w:ascii="Bookman Old Style" w:hAnsi="Bookman Old Style" w:cs="Arial"/>
              </w:rPr>
              <w:instrText xml:space="preserve"> MERGEFIELD M_169 </w:instrText>
            </w:r>
            <w:r>
              <w:rPr>
                <w:rFonts w:ascii="Bookman Old Style" w:hAnsi="Bookman Old Style" w:cs="Arial"/>
              </w:rPr>
              <w:fldChar w:fldCharType="separate"/>
            </w:r>
            <w:r w:rsidR="00225873" w:rsidRPr="009D5049">
              <w:rPr>
                <w:rFonts w:ascii="Bookman Old Style" w:hAnsi="Bookman Old Style" w:cs="Arial"/>
                <w:noProof/>
              </w:rPr>
              <w:t>89%</w:t>
            </w:r>
            <w:r>
              <w:rPr>
                <w:rFonts w:ascii="Bookman Old Style" w:hAnsi="Bookman Old Style" w:cs="Arial"/>
              </w:rPr>
              <w:fldChar w:fldCharType="end"/>
            </w:r>
          </w:p>
        </w:tc>
        <w:tc>
          <w:tcPr>
            <w:tcW w:w="127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M_186 </w:instrText>
            </w:r>
            <w:r w:rsidRPr="009B7A7A">
              <w:rPr>
                <w:rFonts w:ascii="Bookman Old Style" w:hAnsi="Bookman Old Style" w:cs="Arial"/>
              </w:rPr>
              <w:fldChar w:fldCharType="separate"/>
            </w:r>
            <w:r w:rsidR="00225873" w:rsidRPr="009D5049">
              <w:rPr>
                <w:rFonts w:ascii="Bookman Old Style" w:hAnsi="Bookman Old Style" w:cs="Arial"/>
                <w:noProof/>
              </w:rPr>
              <w:t>94,00%</w:t>
            </w:r>
            <w:r w:rsidRPr="009B7A7A">
              <w:rPr>
                <w:rFonts w:ascii="Bookman Old Style" w:hAnsi="Bookman Old Style" w:cs="Arial"/>
              </w:rPr>
              <w:fldChar w:fldCharType="end"/>
            </w:r>
          </w:p>
        </w:tc>
        <w:tc>
          <w:tcPr>
            <w:tcW w:w="138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M_187 </w:instrText>
            </w:r>
            <w:r w:rsidRPr="009B7A7A">
              <w:rPr>
                <w:rFonts w:ascii="Bookman Old Style" w:hAnsi="Bookman Old Style" w:cs="Arial"/>
              </w:rPr>
              <w:fldChar w:fldCharType="separate"/>
            </w:r>
            <w:r w:rsidR="00225873" w:rsidRPr="009D5049">
              <w:rPr>
                <w:rFonts w:ascii="Bookman Old Style" w:hAnsi="Bookman Old Style" w:cs="Arial"/>
                <w:noProof/>
              </w:rPr>
              <w:t>89,00%</w:t>
            </w:r>
            <w:r w:rsidRPr="009B7A7A">
              <w:rPr>
                <w:rFonts w:ascii="Bookman Old Style" w:hAnsi="Bookman Old Style" w:cs="Arial"/>
              </w:rPr>
              <w:fldChar w:fldCharType="end"/>
            </w:r>
          </w:p>
        </w:tc>
      </w:tr>
      <w:tr w:rsidR="004547F2" w:rsidRPr="009B7A7A" w:rsidTr="00763B8D">
        <w:trPr>
          <w:trHeight w:val="493"/>
          <w:jc w:val="center"/>
        </w:trPr>
        <w:tc>
          <w:tcPr>
            <w:tcW w:w="5309"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Несвършени</w:t>
            </w:r>
          </w:p>
        </w:tc>
        <w:tc>
          <w:tcPr>
            <w:tcW w:w="127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M_170 </w:instrText>
            </w:r>
            <w:r w:rsidRPr="009B7A7A">
              <w:rPr>
                <w:rFonts w:ascii="Bookman Old Style" w:hAnsi="Bookman Old Style" w:cs="Arial"/>
              </w:rPr>
              <w:fldChar w:fldCharType="separate"/>
            </w:r>
            <w:r w:rsidR="00225873" w:rsidRPr="009D5049">
              <w:rPr>
                <w:rFonts w:ascii="Bookman Old Style" w:hAnsi="Bookman Old Style" w:cs="Arial"/>
                <w:noProof/>
              </w:rPr>
              <w:t>233</w:t>
            </w:r>
            <w:r w:rsidRPr="009B7A7A">
              <w:rPr>
                <w:rFonts w:ascii="Bookman Old Style" w:hAnsi="Bookman Old Style" w:cs="Arial"/>
              </w:rPr>
              <w:fldChar w:fldCharType="end"/>
            </w:r>
          </w:p>
        </w:tc>
        <w:tc>
          <w:tcPr>
            <w:tcW w:w="127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M_188 </w:instrText>
            </w:r>
            <w:r w:rsidRPr="009B7A7A">
              <w:rPr>
                <w:rFonts w:ascii="Bookman Old Style" w:hAnsi="Bookman Old Style" w:cs="Arial"/>
              </w:rPr>
              <w:fldChar w:fldCharType="separate"/>
            </w:r>
            <w:r w:rsidR="00225873" w:rsidRPr="009D5049">
              <w:rPr>
                <w:rFonts w:ascii="Bookman Old Style" w:hAnsi="Bookman Old Style" w:cs="Arial"/>
                <w:noProof/>
              </w:rPr>
              <w:t>213</w:t>
            </w:r>
            <w:r w:rsidRPr="009B7A7A">
              <w:rPr>
                <w:rFonts w:ascii="Bookman Old Style" w:hAnsi="Bookman Old Style" w:cs="Arial"/>
              </w:rPr>
              <w:fldChar w:fldCharType="end"/>
            </w:r>
          </w:p>
        </w:tc>
        <w:tc>
          <w:tcPr>
            <w:tcW w:w="1386"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M_189 </w:instrText>
            </w:r>
            <w:r w:rsidRPr="009B7A7A">
              <w:rPr>
                <w:rFonts w:ascii="Bookman Old Style" w:hAnsi="Bookman Old Style" w:cs="Arial"/>
              </w:rPr>
              <w:fldChar w:fldCharType="separate"/>
            </w:r>
            <w:r w:rsidR="00225873" w:rsidRPr="009D5049">
              <w:rPr>
                <w:rFonts w:ascii="Bookman Old Style" w:hAnsi="Bookman Old Style" w:cs="Arial"/>
                <w:noProof/>
              </w:rPr>
              <w:t>137</w:t>
            </w:r>
            <w:r w:rsidRPr="009B7A7A">
              <w:rPr>
                <w:rFonts w:ascii="Bookman Old Style" w:hAnsi="Bookman Old Style" w:cs="Arial"/>
              </w:rPr>
              <w:fldChar w:fldCharType="end"/>
            </w:r>
          </w:p>
        </w:tc>
      </w:tr>
    </w:tbl>
    <w:p w:rsidR="004547F2" w:rsidRPr="009B7A7A" w:rsidRDefault="004547F2" w:rsidP="004547F2">
      <w:pPr>
        <w:pStyle w:val="a3"/>
        <w:spacing w:after="0" w:line="240" w:lineRule="auto"/>
        <w:ind w:left="0" w:firstLine="0"/>
        <w:jc w:val="center"/>
        <w:rPr>
          <w:rFonts w:ascii="Bookman Old Style" w:hAnsi="Bookman Old Style" w:cs="Arial"/>
          <w:color w:val="FF0000"/>
          <w:u w:val="single"/>
        </w:rPr>
      </w:pPr>
    </w:p>
    <w:p w:rsidR="004547F2" w:rsidRPr="009B7A7A" w:rsidRDefault="004547F2" w:rsidP="004547F2">
      <w:pPr>
        <w:pStyle w:val="a3"/>
        <w:spacing w:after="0" w:line="240" w:lineRule="auto"/>
        <w:ind w:left="0" w:firstLine="0"/>
        <w:jc w:val="center"/>
        <w:rPr>
          <w:rFonts w:ascii="Bookman Old Style" w:hAnsi="Bookman Old Style" w:cs="Arial"/>
          <w:b/>
          <w:i/>
          <w:u w:val="single"/>
        </w:rPr>
      </w:pPr>
      <w:r w:rsidRPr="009B7A7A">
        <w:rPr>
          <w:rFonts w:ascii="Bookman Old Style" w:hAnsi="Bookman Old Style" w:cs="Arial"/>
          <w:b/>
          <w:i/>
          <w:u w:val="single"/>
        </w:rPr>
        <w:t>Сравнителен анализ на постъпленията по граждански дела за последните</w:t>
      </w:r>
    </w:p>
    <w:p w:rsidR="004547F2" w:rsidRPr="009B7A7A" w:rsidRDefault="004547F2" w:rsidP="004547F2">
      <w:pPr>
        <w:pStyle w:val="a3"/>
        <w:spacing w:after="0" w:line="240" w:lineRule="auto"/>
        <w:ind w:left="0" w:firstLine="0"/>
        <w:jc w:val="center"/>
        <w:rPr>
          <w:rFonts w:ascii="Bookman Old Style" w:hAnsi="Bookman Old Style" w:cs="Arial"/>
          <w:b/>
          <w:i/>
        </w:rPr>
      </w:pPr>
      <w:r w:rsidRPr="009B7A7A">
        <w:rPr>
          <w:rFonts w:ascii="Bookman Old Style" w:hAnsi="Bookman Old Style" w:cs="Arial"/>
          <w:b/>
          <w:i/>
          <w:u w:val="single"/>
        </w:rPr>
        <w:t xml:space="preserve"> три години (вкл. </w:t>
      </w:r>
      <w:r w:rsidRPr="009B7A7A">
        <w:rPr>
          <w:rFonts w:ascii="Bookman Old Style" w:hAnsi="Bookman Old Style" w:cs="Arial"/>
          <w:b/>
          <w:i/>
          <w:u w:val="single"/>
        </w:rPr>
        <w:fldChar w:fldCharType="begin"/>
      </w:r>
      <w:r w:rsidRPr="009B7A7A">
        <w:rPr>
          <w:rFonts w:ascii="Bookman Old Style" w:hAnsi="Bookman Old Style" w:cs="Arial"/>
          <w:b/>
          <w:i/>
          <w:u w:val="single"/>
        </w:rPr>
        <w:instrText xml:space="preserve"> MERGEFIELD M_1 </w:instrText>
      </w:r>
      <w:r w:rsidRPr="009B7A7A">
        <w:rPr>
          <w:rFonts w:ascii="Bookman Old Style" w:hAnsi="Bookman Old Style" w:cs="Arial"/>
          <w:b/>
          <w:i/>
          <w:u w:val="single"/>
        </w:rPr>
        <w:fldChar w:fldCharType="separate"/>
      </w:r>
      <w:r w:rsidR="00225873" w:rsidRPr="009D5049">
        <w:rPr>
          <w:rFonts w:ascii="Bookman Old Style" w:hAnsi="Bookman Old Style" w:cs="Arial"/>
          <w:b/>
          <w:i/>
          <w:noProof/>
          <w:u w:val="single"/>
        </w:rPr>
        <w:t>2025</w:t>
      </w:r>
      <w:r w:rsidRPr="009B7A7A">
        <w:rPr>
          <w:rFonts w:ascii="Bookman Old Style" w:hAnsi="Bookman Old Style" w:cs="Arial"/>
          <w:b/>
          <w:i/>
          <w:u w:val="single"/>
        </w:rPr>
        <w:fldChar w:fldCharType="end"/>
      </w:r>
      <w:r w:rsidRPr="009B7A7A">
        <w:rPr>
          <w:rFonts w:ascii="Bookman Old Style" w:hAnsi="Bookman Old Style" w:cs="Arial"/>
          <w:b/>
          <w:i/>
          <w:u w:val="single"/>
        </w:rPr>
        <w:t xml:space="preserve"> год.):</w:t>
      </w:r>
    </w:p>
    <w:p w:rsidR="004547F2" w:rsidRPr="009B7A7A" w:rsidRDefault="004547F2" w:rsidP="004547F2">
      <w:pPr>
        <w:pStyle w:val="a3"/>
        <w:spacing w:after="0" w:line="240" w:lineRule="auto"/>
        <w:rPr>
          <w:rFonts w:ascii="Bookman Old Style" w:hAnsi="Bookman Old Style" w:cs="Arial"/>
          <w:b/>
          <w:color w:val="FF0000"/>
          <w:u w:val="single"/>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410"/>
        <w:gridCol w:w="2410"/>
        <w:gridCol w:w="1843"/>
      </w:tblGrid>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p>
        </w:tc>
        <w:tc>
          <w:tcPr>
            <w:tcW w:w="2410"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M_1 </w:instrText>
            </w:r>
            <w:r w:rsidRPr="009B7A7A">
              <w:rPr>
                <w:rFonts w:ascii="Bookman Old Style" w:hAnsi="Bookman Old Style" w:cs="Arial"/>
                <w:b/>
              </w:rPr>
              <w:fldChar w:fldCharType="separate"/>
            </w:r>
            <w:r w:rsidR="00225873" w:rsidRPr="009D5049">
              <w:rPr>
                <w:rFonts w:ascii="Bookman Old Style" w:hAnsi="Bookman Old Style" w:cs="Arial"/>
                <w:b/>
                <w:noProof/>
              </w:rPr>
              <w:t>2025</w:t>
            </w:r>
            <w:r w:rsidRPr="009B7A7A">
              <w:rPr>
                <w:rFonts w:ascii="Bookman Old Style" w:hAnsi="Bookman Old Style" w:cs="Arial"/>
                <w:b/>
              </w:rPr>
              <w:fldChar w:fldCharType="end"/>
            </w:r>
            <w:r w:rsidRPr="009B7A7A">
              <w:rPr>
                <w:rFonts w:ascii="Bookman Old Style" w:hAnsi="Bookman Old Style" w:cs="Arial"/>
                <w:b/>
              </w:rPr>
              <w:t xml:space="preserve"> год.</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M_8 </w:instrText>
            </w:r>
            <w:r w:rsidRPr="009B7A7A">
              <w:rPr>
                <w:rFonts w:ascii="Bookman Old Style" w:hAnsi="Bookman Old Style" w:cs="Arial"/>
                <w:b/>
              </w:rPr>
              <w:fldChar w:fldCharType="separate"/>
            </w:r>
            <w:r w:rsidR="00225873" w:rsidRPr="009D5049">
              <w:rPr>
                <w:rFonts w:ascii="Bookman Old Style" w:hAnsi="Bookman Old Style" w:cs="Arial"/>
                <w:b/>
                <w:noProof/>
              </w:rPr>
              <w:t>2024</w:t>
            </w:r>
            <w:r w:rsidRPr="009B7A7A">
              <w:rPr>
                <w:rFonts w:ascii="Bookman Old Style" w:hAnsi="Bookman Old Style" w:cs="Arial"/>
                <w:b/>
              </w:rPr>
              <w:fldChar w:fldCharType="end"/>
            </w:r>
            <w:r w:rsidRPr="009B7A7A">
              <w:rPr>
                <w:rFonts w:ascii="Bookman Old Style" w:hAnsi="Bookman Old Style" w:cs="Arial"/>
                <w:b/>
              </w:rPr>
              <w:t xml:space="preserve"> год.</w:t>
            </w:r>
          </w:p>
        </w:tc>
        <w:tc>
          <w:tcPr>
            <w:tcW w:w="1843" w:type="dxa"/>
            <w:vAlign w:val="center"/>
          </w:tcPr>
          <w:p w:rsidR="004547F2" w:rsidRPr="009B7A7A" w:rsidRDefault="004547F2" w:rsidP="00763B8D">
            <w:pPr>
              <w:spacing w:line="240" w:lineRule="auto"/>
              <w:ind w:firstLine="0"/>
              <w:jc w:val="center"/>
              <w:rPr>
                <w:rFonts w:ascii="Bookman Old Style" w:hAnsi="Bookman Old Style" w:cs="Arial"/>
                <w:b/>
              </w:rPr>
            </w:pPr>
            <w:r w:rsidRPr="009B7A7A">
              <w:rPr>
                <w:rFonts w:ascii="Bookman Old Style" w:hAnsi="Bookman Old Style" w:cs="Arial"/>
                <w:b/>
              </w:rPr>
              <w:fldChar w:fldCharType="begin"/>
            </w:r>
            <w:r w:rsidRPr="009B7A7A">
              <w:rPr>
                <w:rFonts w:ascii="Bookman Old Style" w:hAnsi="Bookman Old Style" w:cs="Arial"/>
                <w:b/>
              </w:rPr>
              <w:instrText xml:space="preserve"> MERGEFIELD M_12 </w:instrText>
            </w:r>
            <w:r w:rsidRPr="009B7A7A">
              <w:rPr>
                <w:rFonts w:ascii="Bookman Old Style" w:hAnsi="Bookman Old Style" w:cs="Arial"/>
                <w:b/>
              </w:rPr>
              <w:fldChar w:fldCharType="separate"/>
            </w:r>
            <w:r w:rsidR="00225873" w:rsidRPr="009D5049">
              <w:rPr>
                <w:rFonts w:ascii="Bookman Old Style" w:hAnsi="Bookman Old Style" w:cs="Arial"/>
                <w:b/>
                <w:noProof/>
              </w:rPr>
              <w:t>2023</w:t>
            </w:r>
            <w:r w:rsidRPr="009B7A7A">
              <w:rPr>
                <w:rFonts w:ascii="Bookman Old Style" w:hAnsi="Bookman Old Style" w:cs="Arial"/>
                <w:b/>
              </w:rPr>
              <w:fldChar w:fldCharType="end"/>
            </w:r>
            <w:r w:rsidRPr="009B7A7A">
              <w:rPr>
                <w:rFonts w:ascii="Bookman Old Style" w:hAnsi="Bookman Old Style" w:cs="Arial"/>
                <w:b/>
              </w:rPr>
              <w:t xml:space="preserve"> год.</w:t>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ОБЩ БРОЙ</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M_115 </w:instrText>
            </w:r>
            <w:r w:rsidRPr="009B7A7A">
              <w:rPr>
                <w:rFonts w:ascii="Bookman Old Style" w:hAnsi="Bookman Old Style" w:cs="Arial"/>
              </w:rPr>
              <w:fldChar w:fldCharType="separate"/>
            </w:r>
            <w:r w:rsidR="00225873" w:rsidRPr="009D5049">
              <w:rPr>
                <w:rFonts w:ascii="Bookman Old Style" w:hAnsi="Bookman Old Style" w:cs="Arial"/>
                <w:noProof/>
              </w:rPr>
              <w:t>1053</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M_127 </w:instrText>
            </w:r>
            <w:r w:rsidRPr="009B7A7A">
              <w:rPr>
                <w:rFonts w:ascii="Bookman Old Style" w:hAnsi="Bookman Old Style" w:cs="Arial"/>
              </w:rPr>
              <w:fldChar w:fldCharType="separate"/>
            </w:r>
            <w:r w:rsidR="00225873" w:rsidRPr="009D5049">
              <w:rPr>
                <w:rFonts w:ascii="Bookman Old Style" w:hAnsi="Bookman Old Style" w:cs="Arial"/>
                <w:noProof/>
              </w:rPr>
              <w:t>1487</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M_129 </w:instrText>
            </w:r>
            <w:r w:rsidRPr="009B7A7A">
              <w:rPr>
                <w:rFonts w:ascii="Bookman Old Style" w:hAnsi="Bookman Old Style" w:cs="Arial"/>
              </w:rPr>
              <w:fldChar w:fldCharType="separate"/>
            </w:r>
            <w:r w:rsidR="00225873" w:rsidRPr="009D5049">
              <w:rPr>
                <w:rFonts w:ascii="Bookman Old Style" w:hAnsi="Bookman Old Style" w:cs="Arial"/>
                <w:noProof/>
              </w:rPr>
              <w:t>1090</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ЧЛ. 200 КТ</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M_240 </w:instrText>
            </w:r>
            <w:r w:rsidRPr="009B7A7A">
              <w:rPr>
                <w:rFonts w:ascii="Bookman Old Style" w:hAnsi="Bookman Old Style" w:cs="Arial"/>
              </w:rPr>
              <w:fldChar w:fldCharType="separate"/>
            </w:r>
            <w:r w:rsidR="00225873" w:rsidRPr="009D5049">
              <w:rPr>
                <w:rFonts w:ascii="Bookman Old Style" w:hAnsi="Bookman Old Style" w:cs="Arial"/>
                <w:noProof/>
              </w:rPr>
              <w:t>0</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M_193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M_194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ИСКОВЕ ПО КТ</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M_122 </w:instrText>
            </w:r>
            <w:r w:rsidRPr="009B7A7A">
              <w:rPr>
                <w:rFonts w:ascii="Bookman Old Style" w:hAnsi="Bookman Old Style" w:cs="Arial"/>
              </w:rPr>
              <w:fldChar w:fldCharType="separate"/>
            </w:r>
            <w:r w:rsidR="00225873" w:rsidRPr="009D5049">
              <w:rPr>
                <w:rFonts w:ascii="Bookman Old Style" w:hAnsi="Bookman Old Style" w:cs="Arial"/>
                <w:noProof/>
              </w:rPr>
              <w:t>10</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M_195 </w:instrText>
            </w:r>
            <w:r w:rsidRPr="009B7A7A">
              <w:rPr>
                <w:rFonts w:ascii="Bookman Old Style" w:hAnsi="Bookman Old Style" w:cs="Arial"/>
              </w:rPr>
              <w:fldChar w:fldCharType="separate"/>
            </w:r>
            <w:r w:rsidR="00225873" w:rsidRPr="009D5049">
              <w:rPr>
                <w:rFonts w:ascii="Bookman Old Style" w:hAnsi="Bookman Old Style" w:cs="Arial"/>
                <w:noProof/>
              </w:rPr>
              <w:t>5</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M_196 </w:instrText>
            </w:r>
            <w:r w:rsidRPr="009B7A7A">
              <w:rPr>
                <w:rFonts w:ascii="Bookman Old Style" w:hAnsi="Bookman Old Style" w:cs="Arial"/>
              </w:rPr>
              <w:fldChar w:fldCharType="separate"/>
            </w:r>
            <w:r w:rsidR="00225873" w:rsidRPr="009D5049">
              <w:rPr>
                <w:rFonts w:ascii="Bookman Old Style" w:hAnsi="Bookman Old Style" w:cs="Arial"/>
                <w:noProof/>
              </w:rPr>
              <w:t>6</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ОБЛ. ИСКОВЕ</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M_119 </w:instrText>
            </w:r>
            <w:r w:rsidRPr="009B7A7A">
              <w:rPr>
                <w:rFonts w:ascii="Bookman Old Style" w:hAnsi="Bookman Old Style" w:cs="Arial"/>
              </w:rPr>
              <w:fldChar w:fldCharType="separate"/>
            </w:r>
            <w:r w:rsidR="00225873" w:rsidRPr="009D5049">
              <w:rPr>
                <w:rFonts w:ascii="Bookman Old Style" w:hAnsi="Bookman Old Style" w:cs="Arial"/>
                <w:noProof/>
              </w:rPr>
              <w:t>124</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M_197 </w:instrText>
            </w:r>
            <w:r w:rsidRPr="009B7A7A">
              <w:rPr>
                <w:rFonts w:ascii="Bookman Old Style" w:hAnsi="Bookman Old Style" w:cs="Arial"/>
              </w:rPr>
              <w:fldChar w:fldCharType="separate"/>
            </w:r>
            <w:r w:rsidR="00225873" w:rsidRPr="009D5049">
              <w:rPr>
                <w:rFonts w:ascii="Bookman Old Style" w:hAnsi="Bookman Old Style" w:cs="Arial"/>
                <w:noProof/>
              </w:rPr>
              <w:t>119</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M_198 </w:instrText>
            </w:r>
            <w:r w:rsidRPr="009B7A7A">
              <w:rPr>
                <w:rFonts w:ascii="Bookman Old Style" w:hAnsi="Bookman Old Style" w:cs="Arial"/>
              </w:rPr>
              <w:fldChar w:fldCharType="separate"/>
            </w:r>
            <w:r w:rsidR="00225873" w:rsidRPr="009D5049">
              <w:rPr>
                <w:rFonts w:ascii="Bookman Old Style" w:hAnsi="Bookman Old Style" w:cs="Arial"/>
                <w:noProof/>
              </w:rPr>
              <w:t>91</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ИЗДРЪЖКА</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M_117 </w:instrText>
            </w:r>
            <w:r w:rsidRPr="009B7A7A">
              <w:rPr>
                <w:rFonts w:ascii="Bookman Old Style" w:hAnsi="Bookman Old Style" w:cs="Arial"/>
              </w:rPr>
              <w:fldChar w:fldCharType="separate"/>
            </w:r>
            <w:r w:rsidR="00225873" w:rsidRPr="009D5049">
              <w:rPr>
                <w:rFonts w:ascii="Bookman Old Style" w:hAnsi="Bookman Old Style" w:cs="Arial"/>
                <w:noProof/>
              </w:rPr>
              <w:t>11</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M_199 </w:instrText>
            </w:r>
            <w:r w:rsidRPr="009B7A7A">
              <w:rPr>
                <w:rFonts w:ascii="Bookman Old Style" w:hAnsi="Bookman Old Style" w:cs="Arial"/>
              </w:rPr>
              <w:fldChar w:fldCharType="separate"/>
            </w:r>
            <w:r w:rsidR="00225873" w:rsidRPr="009D5049">
              <w:rPr>
                <w:rFonts w:ascii="Bookman Old Style" w:hAnsi="Bookman Old Style" w:cs="Arial"/>
                <w:noProof/>
              </w:rPr>
              <w:t>16</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M_200 </w:instrText>
            </w:r>
            <w:r w:rsidRPr="009B7A7A">
              <w:rPr>
                <w:rFonts w:ascii="Bookman Old Style" w:hAnsi="Bookman Old Style" w:cs="Arial"/>
              </w:rPr>
              <w:fldChar w:fldCharType="separate"/>
            </w:r>
            <w:r w:rsidR="00225873" w:rsidRPr="009D5049">
              <w:rPr>
                <w:rFonts w:ascii="Bookman Old Style" w:hAnsi="Bookman Old Style" w:cs="Arial"/>
                <w:noProof/>
              </w:rPr>
              <w:t>9</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ВЕЩНИ ИСКОВЕ</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M_120 </w:instrText>
            </w:r>
            <w:r w:rsidRPr="009B7A7A">
              <w:rPr>
                <w:rFonts w:ascii="Bookman Old Style" w:hAnsi="Bookman Old Style" w:cs="Arial"/>
              </w:rPr>
              <w:fldChar w:fldCharType="separate"/>
            </w:r>
            <w:r w:rsidR="00225873" w:rsidRPr="009D5049">
              <w:rPr>
                <w:rFonts w:ascii="Bookman Old Style" w:hAnsi="Bookman Old Style" w:cs="Arial"/>
                <w:noProof/>
              </w:rPr>
              <w:t>43</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M_201 </w:instrText>
            </w:r>
            <w:r w:rsidRPr="009B7A7A">
              <w:rPr>
                <w:rFonts w:ascii="Bookman Old Style" w:hAnsi="Bookman Old Style" w:cs="Arial"/>
              </w:rPr>
              <w:fldChar w:fldCharType="separate"/>
            </w:r>
            <w:r w:rsidR="00225873" w:rsidRPr="009D5049">
              <w:rPr>
                <w:rFonts w:ascii="Bookman Old Style" w:hAnsi="Bookman Old Style" w:cs="Arial"/>
                <w:noProof/>
              </w:rPr>
              <w:t>25</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M_202 </w:instrText>
            </w:r>
            <w:r w:rsidRPr="009B7A7A">
              <w:rPr>
                <w:rFonts w:ascii="Bookman Old Style" w:hAnsi="Bookman Old Style" w:cs="Arial"/>
              </w:rPr>
              <w:fldChar w:fldCharType="separate"/>
            </w:r>
            <w:r w:rsidR="00225873" w:rsidRPr="009D5049">
              <w:rPr>
                <w:rFonts w:ascii="Bookman Old Style" w:hAnsi="Bookman Old Style" w:cs="Arial"/>
                <w:noProof/>
              </w:rPr>
              <w:t>23</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lastRenderedPageBreak/>
              <w:t>УСТАНОВИТЕЛНИ ИСКОВЕ</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M_212 </w:instrText>
            </w:r>
            <w:r w:rsidRPr="009B7A7A">
              <w:rPr>
                <w:rFonts w:ascii="Bookman Old Style" w:hAnsi="Bookman Old Style" w:cs="Arial"/>
              </w:rPr>
              <w:fldChar w:fldCharType="separate"/>
            </w:r>
            <w:r w:rsidR="00225873" w:rsidRPr="009D5049">
              <w:rPr>
                <w:rFonts w:ascii="Bookman Old Style" w:hAnsi="Bookman Old Style" w:cs="Arial"/>
                <w:noProof/>
              </w:rPr>
              <w:t>74</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M_213 </w:instrText>
            </w:r>
            <w:r w:rsidRPr="009B7A7A">
              <w:rPr>
                <w:rFonts w:ascii="Bookman Old Style" w:hAnsi="Bookman Old Style" w:cs="Arial"/>
              </w:rPr>
              <w:fldChar w:fldCharType="separate"/>
            </w:r>
            <w:r w:rsidR="00225873" w:rsidRPr="009D5049">
              <w:rPr>
                <w:rFonts w:ascii="Bookman Old Style" w:hAnsi="Bookman Old Style" w:cs="Arial"/>
                <w:noProof/>
              </w:rPr>
              <w:t>62</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M_214 </w:instrText>
            </w:r>
            <w:r w:rsidRPr="009B7A7A">
              <w:rPr>
                <w:rFonts w:ascii="Bookman Old Style" w:hAnsi="Bookman Old Style" w:cs="Arial"/>
              </w:rPr>
              <w:fldChar w:fldCharType="separate"/>
            </w:r>
            <w:r w:rsidR="00225873" w:rsidRPr="009D5049">
              <w:rPr>
                <w:rFonts w:ascii="Bookman Old Style" w:hAnsi="Bookman Old Style" w:cs="Arial"/>
                <w:noProof/>
              </w:rPr>
              <w:t>66</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ДЕЛБИ</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M_121 </w:instrText>
            </w:r>
            <w:r w:rsidRPr="009B7A7A">
              <w:rPr>
                <w:rFonts w:ascii="Bookman Old Style" w:hAnsi="Bookman Old Style" w:cs="Arial"/>
              </w:rPr>
              <w:fldChar w:fldCharType="separate"/>
            </w:r>
            <w:r w:rsidR="00225873" w:rsidRPr="009D5049">
              <w:rPr>
                <w:rFonts w:ascii="Bookman Old Style" w:hAnsi="Bookman Old Style" w:cs="Arial"/>
                <w:noProof/>
              </w:rPr>
              <w:t>38</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M_203 </w:instrText>
            </w:r>
            <w:r w:rsidRPr="009B7A7A">
              <w:rPr>
                <w:rFonts w:ascii="Bookman Old Style" w:hAnsi="Bookman Old Style" w:cs="Arial"/>
              </w:rPr>
              <w:fldChar w:fldCharType="separate"/>
            </w:r>
            <w:r w:rsidR="00225873" w:rsidRPr="009D5049">
              <w:rPr>
                <w:rFonts w:ascii="Bookman Old Style" w:hAnsi="Bookman Old Style" w:cs="Arial"/>
                <w:noProof/>
              </w:rPr>
              <w:t>35</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M_204 </w:instrText>
            </w:r>
            <w:r w:rsidRPr="009B7A7A">
              <w:rPr>
                <w:rFonts w:ascii="Bookman Old Style" w:hAnsi="Bookman Old Style" w:cs="Arial"/>
              </w:rPr>
              <w:fldChar w:fldCharType="separate"/>
            </w:r>
            <w:r w:rsidR="00225873" w:rsidRPr="009D5049">
              <w:rPr>
                <w:rFonts w:ascii="Bookman Old Style" w:hAnsi="Bookman Old Style" w:cs="Arial"/>
                <w:noProof/>
              </w:rPr>
              <w:t>21</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РАЗВОД</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M_116 </w:instrText>
            </w:r>
            <w:r w:rsidRPr="009B7A7A">
              <w:rPr>
                <w:rFonts w:ascii="Bookman Old Style" w:hAnsi="Bookman Old Style" w:cs="Arial"/>
              </w:rPr>
              <w:fldChar w:fldCharType="separate"/>
            </w:r>
            <w:r w:rsidR="00225873" w:rsidRPr="009D5049">
              <w:rPr>
                <w:rFonts w:ascii="Bookman Old Style" w:hAnsi="Bookman Old Style" w:cs="Arial"/>
                <w:noProof/>
              </w:rPr>
              <w:t>42</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M_155 </w:instrText>
            </w:r>
            <w:r w:rsidRPr="009B7A7A">
              <w:rPr>
                <w:rFonts w:ascii="Bookman Old Style" w:hAnsi="Bookman Old Style" w:cs="Arial"/>
              </w:rPr>
              <w:fldChar w:fldCharType="separate"/>
            </w:r>
            <w:r w:rsidR="00225873" w:rsidRPr="009D5049">
              <w:rPr>
                <w:rFonts w:ascii="Bookman Old Style" w:hAnsi="Bookman Old Style" w:cs="Arial"/>
                <w:noProof/>
              </w:rPr>
              <w:t>38</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M_156 </w:instrText>
            </w:r>
            <w:r w:rsidRPr="009B7A7A">
              <w:rPr>
                <w:rFonts w:ascii="Bookman Old Style" w:hAnsi="Bookman Old Style" w:cs="Arial"/>
              </w:rPr>
              <w:fldChar w:fldCharType="separate"/>
            </w:r>
            <w:r w:rsidR="00225873" w:rsidRPr="009D5049">
              <w:rPr>
                <w:rFonts w:ascii="Bookman Old Style" w:hAnsi="Bookman Old Style" w:cs="Arial"/>
                <w:noProof/>
              </w:rPr>
              <w:t>29</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АДМ. ДЕЛА</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M_125 </w:instrText>
            </w:r>
            <w:r w:rsidRPr="009B7A7A">
              <w:rPr>
                <w:rFonts w:ascii="Bookman Old Style" w:hAnsi="Bookman Old Style" w:cs="Arial"/>
              </w:rPr>
              <w:fldChar w:fldCharType="separate"/>
            </w:r>
            <w:r w:rsidR="00225873" w:rsidRPr="009D5049">
              <w:rPr>
                <w:rFonts w:ascii="Bookman Old Style" w:hAnsi="Bookman Old Style" w:cs="Arial"/>
                <w:noProof/>
              </w:rPr>
              <w:t>0</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M_205 </w:instrText>
            </w:r>
            <w:r w:rsidRPr="009B7A7A">
              <w:rPr>
                <w:rFonts w:ascii="Bookman Old Style" w:hAnsi="Bookman Old Style" w:cs="Arial"/>
              </w:rPr>
              <w:fldChar w:fldCharType="separate"/>
            </w:r>
            <w:r w:rsidR="00225873" w:rsidRPr="009D5049">
              <w:rPr>
                <w:rFonts w:ascii="Bookman Old Style" w:hAnsi="Bookman Old Style" w:cs="Arial"/>
                <w:noProof/>
              </w:rPr>
              <w:t>1</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M_206 </w:instrText>
            </w:r>
            <w:r w:rsidRPr="009B7A7A">
              <w:rPr>
                <w:rFonts w:ascii="Bookman Old Style" w:hAnsi="Bookman Old Style" w:cs="Arial"/>
              </w:rPr>
              <w:fldChar w:fldCharType="separate"/>
            </w:r>
            <w:r w:rsidR="00225873" w:rsidRPr="009D5049">
              <w:rPr>
                <w:rFonts w:ascii="Bookman Old Style" w:hAnsi="Bookman Old Style" w:cs="Arial"/>
                <w:noProof/>
              </w:rPr>
              <w:t>2</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ДЕЛА ПО СК</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M_118 </w:instrText>
            </w:r>
            <w:r w:rsidRPr="009B7A7A">
              <w:rPr>
                <w:rFonts w:ascii="Bookman Old Style" w:hAnsi="Bookman Old Style" w:cs="Arial"/>
              </w:rPr>
              <w:fldChar w:fldCharType="separate"/>
            </w:r>
            <w:r w:rsidR="00225873" w:rsidRPr="009D5049">
              <w:rPr>
                <w:rFonts w:ascii="Bookman Old Style" w:hAnsi="Bookman Old Style" w:cs="Arial"/>
                <w:noProof/>
              </w:rPr>
              <w:t>45</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M_207 </w:instrText>
            </w:r>
            <w:r w:rsidRPr="009B7A7A">
              <w:rPr>
                <w:rFonts w:ascii="Bookman Old Style" w:hAnsi="Bookman Old Style" w:cs="Arial"/>
              </w:rPr>
              <w:fldChar w:fldCharType="separate"/>
            </w:r>
            <w:r w:rsidR="00225873" w:rsidRPr="009D5049">
              <w:rPr>
                <w:rFonts w:ascii="Bookman Old Style" w:hAnsi="Bookman Old Style" w:cs="Arial"/>
                <w:noProof/>
              </w:rPr>
              <w:t>33</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M_208 </w:instrText>
            </w:r>
            <w:r w:rsidRPr="009B7A7A">
              <w:rPr>
                <w:rFonts w:ascii="Bookman Old Style" w:hAnsi="Bookman Old Style" w:cs="Arial"/>
              </w:rPr>
              <w:fldChar w:fldCharType="separate"/>
            </w:r>
            <w:r w:rsidR="00225873" w:rsidRPr="009D5049">
              <w:rPr>
                <w:rFonts w:ascii="Bookman Old Style" w:hAnsi="Bookman Old Style" w:cs="Arial"/>
                <w:noProof/>
              </w:rPr>
              <w:t>33</w:t>
            </w:r>
            <w:r w:rsidRPr="009B7A7A">
              <w:rPr>
                <w:rFonts w:ascii="Bookman Old Style" w:hAnsi="Bookman Old Style" w:cs="Arial"/>
              </w:rPr>
              <w:fldChar w:fldCharType="end"/>
            </w:r>
          </w:p>
        </w:tc>
      </w:tr>
      <w:tr w:rsidR="004547F2" w:rsidRPr="009B7A7A" w:rsidTr="00763B8D">
        <w:trPr>
          <w:trHeight w:val="284"/>
        </w:trPr>
        <w:tc>
          <w:tcPr>
            <w:tcW w:w="2977"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t>ДРУГИ</w:t>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M_209 </w:instrText>
            </w:r>
            <w:r w:rsidRPr="009B7A7A">
              <w:rPr>
                <w:rFonts w:ascii="Bookman Old Style" w:hAnsi="Bookman Old Style" w:cs="Arial"/>
              </w:rPr>
              <w:fldChar w:fldCharType="separate"/>
            </w:r>
            <w:r w:rsidR="00225873" w:rsidRPr="009D5049">
              <w:rPr>
                <w:rFonts w:ascii="Bookman Old Style" w:hAnsi="Bookman Old Style" w:cs="Arial"/>
                <w:noProof/>
              </w:rPr>
              <w:t>666</w:t>
            </w:r>
            <w:r w:rsidRPr="009B7A7A">
              <w:rPr>
                <w:rFonts w:ascii="Bookman Old Style" w:hAnsi="Bookman Old Style" w:cs="Arial"/>
              </w:rPr>
              <w:fldChar w:fldCharType="end"/>
            </w:r>
          </w:p>
        </w:tc>
        <w:tc>
          <w:tcPr>
            <w:tcW w:w="2410"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M_210 </w:instrText>
            </w:r>
            <w:r w:rsidRPr="009B7A7A">
              <w:rPr>
                <w:rFonts w:ascii="Bookman Old Style" w:hAnsi="Bookman Old Style" w:cs="Arial"/>
              </w:rPr>
              <w:fldChar w:fldCharType="separate"/>
            </w:r>
            <w:r w:rsidR="00225873" w:rsidRPr="009D5049">
              <w:rPr>
                <w:rFonts w:ascii="Bookman Old Style" w:hAnsi="Bookman Old Style" w:cs="Arial"/>
                <w:noProof/>
              </w:rPr>
              <w:t>1152</w:t>
            </w:r>
            <w:r w:rsidRPr="009B7A7A">
              <w:rPr>
                <w:rFonts w:ascii="Bookman Old Style" w:hAnsi="Bookman Old Style" w:cs="Arial"/>
              </w:rPr>
              <w:fldChar w:fldCharType="end"/>
            </w:r>
          </w:p>
        </w:tc>
        <w:tc>
          <w:tcPr>
            <w:tcW w:w="1843" w:type="dxa"/>
            <w:vAlign w:val="center"/>
          </w:tcPr>
          <w:p w:rsidR="004547F2" w:rsidRPr="009B7A7A" w:rsidRDefault="004547F2" w:rsidP="00763B8D">
            <w:pPr>
              <w:spacing w:line="240" w:lineRule="auto"/>
              <w:ind w:firstLine="0"/>
              <w:jc w:val="center"/>
              <w:rPr>
                <w:rFonts w:ascii="Bookman Old Style" w:hAnsi="Bookman Old Style" w:cs="Arial"/>
              </w:rPr>
            </w:pPr>
            <w:r w:rsidRPr="009B7A7A">
              <w:rPr>
                <w:rFonts w:ascii="Bookman Old Style" w:hAnsi="Bookman Old Style" w:cs="Arial"/>
              </w:rPr>
              <w:fldChar w:fldCharType="begin"/>
            </w:r>
            <w:r w:rsidRPr="009B7A7A">
              <w:rPr>
                <w:rFonts w:ascii="Bookman Old Style" w:hAnsi="Bookman Old Style" w:cs="Arial"/>
              </w:rPr>
              <w:instrText xml:space="preserve"> MERGEFIELD M_211 </w:instrText>
            </w:r>
            <w:r w:rsidRPr="009B7A7A">
              <w:rPr>
                <w:rFonts w:ascii="Bookman Old Style" w:hAnsi="Bookman Old Style" w:cs="Arial"/>
              </w:rPr>
              <w:fldChar w:fldCharType="separate"/>
            </w:r>
            <w:r w:rsidR="00225873" w:rsidRPr="009D5049">
              <w:rPr>
                <w:rFonts w:ascii="Bookman Old Style" w:hAnsi="Bookman Old Style" w:cs="Arial"/>
                <w:noProof/>
              </w:rPr>
              <w:t>809</w:t>
            </w:r>
            <w:r w:rsidRPr="009B7A7A">
              <w:rPr>
                <w:rFonts w:ascii="Bookman Old Style" w:hAnsi="Bookman Old Style" w:cs="Arial"/>
              </w:rPr>
              <w:fldChar w:fldCharType="end"/>
            </w:r>
          </w:p>
        </w:tc>
      </w:tr>
    </w:tbl>
    <w:p w:rsidR="004547F2" w:rsidRPr="009B7A7A" w:rsidRDefault="004547F2" w:rsidP="004547F2">
      <w:pPr>
        <w:spacing w:line="240" w:lineRule="auto"/>
        <w:ind w:firstLine="1134"/>
        <w:rPr>
          <w:rFonts w:ascii="Bookman Old Style" w:hAnsi="Bookman Old Style" w:cs="Arial"/>
          <w:color w:val="FF0000"/>
        </w:rPr>
      </w:pPr>
    </w:p>
    <w:p w:rsidR="004547F2" w:rsidRPr="009B7A7A" w:rsidRDefault="004547F2" w:rsidP="004547F2">
      <w:pPr>
        <w:spacing w:line="240" w:lineRule="auto"/>
        <w:ind w:firstLine="1134"/>
        <w:rPr>
          <w:rFonts w:ascii="Bookman Old Style" w:hAnsi="Bookman Old Style" w:cs="Arial"/>
          <w:color w:val="FF0000"/>
          <w:lang w:val="ru-RU"/>
        </w:rPr>
      </w:pPr>
      <w:r w:rsidRPr="009B7A7A">
        <w:rPr>
          <w:rFonts w:ascii="Bookman Old Style" w:hAnsi="Bookman Old Style" w:cs="Arial"/>
        </w:rPr>
        <w:t>В гарафа ДРУГИ се включват всички граждански дела, които не са изброени в таблицата</w:t>
      </w:r>
      <w:r w:rsidRPr="009B7A7A">
        <w:rPr>
          <w:rFonts w:ascii="Bookman Old Style" w:hAnsi="Bookman Old Style" w:cs="Arial"/>
          <w:color w:val="FF0000"/>
          <w:lang w:val="ru-RU"/>
        </w:rPr>
        <w:t>.</w:t>
      </w:r>
    </w:p>
    <w:p w:rsidR="00AA796C" w:rsidRPr="009B7A7A" w:rsidRDefault="00AA796C" w:rsidP="004547F2">
      <w:pPr>
        <w:spacing w:line="240" w:lineRule="auto"/>
        <w:ind w:firstLine="1134"/>
        <w:rPr>
          <w:rFonts w:ascii="Bookman Old Style" w:hAnsi="Bookman Old Style" w:cs="Arial"/>
          <w:color w:val="FF0000"/>
          <w:lang w:val="ru-RU"/>
        </w:rPr>
      </w:pPr>
    </w:p>
    <w:p w:rsidR="00AA796C" w:rsidRPr="009B7A7A" w:rsidRDefault="00AA796C" w:rsidP="00AA796C">
      <w:pPr>
        <w:spacing w:line="240" w:lineRule="auto"/>
        <w:ind w:firstLine="1134"/>
        <w:rPr>
          <w:rFonts w:ascii="Bookman Old Style" w:hAnsi="Bookman Old Style" w:cs="Arial"/>
          <w:b/>
          <w:u w:val="single"/>
        </w:rPr>
      </w:pPr>
      <w:r w:rsidRPr="009B7A7A">
        <w:rPr>
          <w:rFonts w:ascii="Bookman Old Style" w:hAnsi="Bookman Old Style" w:cs="Arial"/>
          <w:b/>
          <w:u w:val="single"/>
        </w:rPr>
        <w:t>II. СЪДЕБНО ИЗПЪЛНЕНИЕ</w:t>
      </w:r>
    </w:p>
    <w:p w:rsidR="00AA796C" w:rsidRPr="009B7A7A" w:rsidRDefault="00AA796C" w:rsidP="00AA796C">
      <w:pPr>
        <w:spacing w:line="240" w:lineRule="auto"/>
        <w:ind w:firstLine="1134"/>
        <w:rPr>
          <w:rFonts w:ascii="Bookman Old Style" w:hAnsi="Bookman Old Style" w:cs="Arial"/>
        </w:rPr>
      </w:pPr>
    </w:p>
    <w:p w:rsidR="00AA796C" w:rsidRPr="009B7A7A" w:rsidRDefault="00AA796C" w:rsidP="00AA796C">
      <w:pPr>
        <w:spacing w:line="240" w:lineRule="auto"/>
        <w:ind w:firstLine="1134"/>
        <w:rPr>
          <w:rFonts w:ascii="Bookman Old Style" w:hAnsi="Bookman Old Style" w:cs="Arial"/>
        </w:rPr>
      </w:pPr>
      <w:r w:rsidRPr="009B7A7A">
        <w:rPr>
          <w:rFonts w:ascii="Bookman Old Style" w:hAnsi="Bookman Old Style" w:cs="Arial"/>
        </w:rPr>
        <w:t>За отчетната 2025 г. броят на висящите изпълнителни дела в началото на отчетната година е 1470 бр., като постъпилите са 142 броя, като за 2024 г. броят на висящите изпълнителни дела е 1540 бр., като постъпилите са 119 броя., а за 2023 г. броят на висящите изпълнителни дела в началото на отчетната година е 1660 бр., като постъпилите са 178 броя. За 2025 г.</w:t>
      </w:r>
      <w:r w:rsidRPr="009B7A7A">
        <w:rPr>
          <w:rFonts w:ascii="Bookman Old Style" w:hAnsi="Bookman Old Style"/>
        </w:rPr>
        <w:t xml:space="preserve"> </w:t>
      </w:r>
      <w:r w:rsidRPr="009B7A7A">
        <w:rPr>
          <w:rFonts w:ascii="Bookman Old Style" w:hAnsi="Bookman Old Style" w:cs="Arial"/>
        </w:rPr>
        <w:t xml:space="preserve">делата, изпратени по подсъдност на друг съдебен изпълнител са 34 броя, </w:t>
      </w:r>
      <w:r w:rsidR="00CF1373" w:rsidRPr="009B7A7A">
        <w:rPr>
          <w:rFonts w:ascii="Bookman Old Style" w:hAnsi="Bookman Old Style" w:cs="Arial"/>
        </w:rPr>
        <w:t>за 2024 г.</w:t>
      </w:r>
      <w:r w:rsidR="00CF1373" w:rsidRPr="009B7A7A">
        <w:rPr>
          <w:rFonts w:ascii="Bookman Old Style" w:hAnsi="Bookman Old Style"/>
        </w:rPr>
        <w:t xml:space="preserve"> </w:t>
      </w:r>
      <w:r w:rsidR="00CF1373" w:rsidRPr="009B7A7A">
        <w:rPr>
          <w:rFonts w:ascii="Bookman Old Style" w:hAnsi="Bookman Old Style" w:cs="Arial"/>
        </w:rPr>
        <w:t xml:space="preserve">делата, изпратени по подсъдност на друг съдебен изпълнител са 11 броя, а </w:t>
      </w:r>
      <w:r w:rsidRPr="009B7A7A">
        <w:rPr>
          <w:rFonts w:ascii="Bookman Old Style" w:hAnsi="Bookman Old Style" w:cs="Arial"/>
        </w:rPr>
        <w:t xml:space="preserve">за 2023 г. делата, изпратени по подсъдност на друг съдебен изпълнител са 29 броя. </w:t>
      </w:r>
      <w:r w:rsidR="00CF1373" w:rsidRPr="009B7A7A">
        <w:rPr>
          <w:rFonts w:ascii="Bookman Old Style" w:hAnsi="Bookman Old Style" w:cs="Arial"/>
        </w:rPr>
        <w:t>Събраната сума през 2025 г. е 261134 лв., с</w:t>
      </w:r>
      <w:r w:rsidRPr="009B7A7A">
        <w:rPr>
          <w:rFonts w:ascii="Bookman Old Style" w:hAnsi="Bookman Old Style" w:cs="Arial"/>
        </w:rPr>
        <w:t>ъбраната сума през 2024 г. е 173 284 лв.,</w:t>
      </w:r>
      <w:r w:rsidR="00CF1373" w:rsidRPr="009B7A7A">
        <w:rPr>
          <w:rFonts w:ascii="Bookman Old Style" w:hAnsi="Bookman Old Style" w:cs="Arial"/>
        </w:rPr>
        <w:t xml:space="preserve"> а</w:t>
      </w:r>
      <w:r w:rsidRPr="009B7A7A">
        <w:rPr>
          <w:rFonts w:ascii="Bookman Old Style" w:hAnsi="Bookman Old Style" w:cs="Arial"/>
        </w:rPr>
        <w:t xml:space="preserve"> през 2023 г. е 331 367 лв. </w:t>
      </w:r>
    </w:p>
    <w:p w:rsidR="00AA796C" w:rsidRPr="009B7A7A" w:rsidRDefault="00AA796C" w:rsidP="00AA796C">
      <w:pPr>
        <w:spacing w:line="240" w:lineRule="auto"/>
        <w:ind w:firstLine="0"/>
        <w:jc w:val="center"/>
        <w:rPr>
          <w:rFonts w:ascii="Bookman Old Style" w:hAnsi="Bookman Old Style" w:cs="Arial"/>
          <w:u w:val="single"/>
        </w:rPr>
      </w:pPr>
    </w:p>
    <w:p w:rsidR="00AA796C" w:rsidRPr="009B7A7A" w:rsidRDefault="00AA796C" w:rsidP="00AA796C">
      <w:pPr>
        <w:spacing w:line="240" w:lineRule="auto"/>
        <w:ind w:firstLine="0"/>
        <w:jc w:val="center"/>
        <w:rPr>
          <w:rFonts w:ascii="Bookman Old Style" w:hAnsi="Bookman Old Style" w:cs="Arial"/>
          <w:b/>
          <w:i/>
          <w:u w:val="single"/>
        </w:rPr>
      </w:pPr>
      <w:r w:rsidRPr="009B7A7A">
        <w:rPr>
          <w:rFonts w:ascii="Bookman Old Style" w:hAnsi="Bookman Old Style" w:cs="Arial"/>
          <w:b/>
          <w:i/>
          <w:u w:val="single"/>
        </w:rPr>
        <w:t>Сравнителен анализ на постъпленията и на свършените дела за</w:t>
      </w:r>
    </w:p>
    <w:p w:rsidR="00AA796C" w:rsidRPr="009B7A7A" w:rsidRDefault="00AA796C" w:rsidP="00AA796C">
      <w:pPr>
        <w:spacing w:line="240" w:lineRule="auto"/>
        <w:ind w:firstLine="0"/>
        <w:jc w:val="center"/>
        <w:rPr>
          <w:rFonts w:ascii="Bookman Old Style" w:hAnsi="Bookman Old Style" w:cs="Arial"/>
          <w:b/>
          <w:i/>
          <w:u w:val="single"/>
        </w:rPr>
      </w:pPr>
      <w:r w:rsidRPr="009B7A7A">
        <w:rPr>
          <w:rFonts w:ascii="Bookman Old Style" w:hAnsi="Bookman Old Style" w:cs="Arial"/>
          <w:b/>
          <w:i/>
          <w:u w:val="single"/>
        </w:rPr>
        <w:t>последните три години /включително 2022 г.:</w:t>
      </w:r>
    </w:p>
    <w:p w:rsidR="00AA796C" w:rsidRPr="009B7A7A" w:rsidRDefault="00AA796C" w:rsidP="00AA796C">
      <w:pPr>
        <w:spacing w:line="240" w:lineRule="auto"/>
        <w:ind w:firstLine="0"/>
        <w:rPr>
          <w:rFonts w:ascii="Bookman Old Style" w:hAnsi="Bookman Old Style" w:cs="Arial"/>
          <w:b/>
          <w:i/>
          <w:u w:val="single"/>
        </w:rPr>
      </w:pPr>
    </w:p>
    <w:p w:rsidR="00AA796C" w:rsidRPr="009B7A7A" w:rsidRDefault="00AA796C" w:rsidP="00AA796C">
      <w:pPr>
        <w:spacing w:line="240" w:lineRule="auto"/>
        <w:ind w:firstLine="0"/>
        <w:rPr>
          <w:rFonts w:ascii="Bookman Old Style" w:hAnsi="Bookman Old Style" w:cs="Arial"/>
          <w:b/>
          <w:u w:val="single"/>
        </w:rPr>
      </w:pPr>
    </w:p>
    <w:p w:rsidR="00AA796C" w:rsidRPr="009B7A7A" w:rsidRDefault="00AA796C" w:rsidP="00AA796C">
      <w:pPr>
        <w:spacing w:line="240" w:lineRule="auto"/>
        <w:ind w:firstLine="0"/>
        <w:rPr>
          <w:rFonts w:ascii="Bookman Old Style" w:hAnsi="Bookman Old Style" w:cs="Arial"/>
          <w:b/>
          <w:u w:val="single"/>
        </w:rPr>
      </w:pPr>
    </w:p>
    <w:tbl>
      <w:tblPr>
        <w:tblStyle w:val="af0"/>
        <w:tblW w:w="0" w:type="auto"/>
        <w:tblLook w:val="04A0" w:firstRow="1" w:lastRow="0" w:firstColumn="1" w:lastColumn="0" w:noHBand="0" w:noVBand="1"/>
      </w:tblPr>
      <w:tblGrid>
        <w:gridCol w:w="2303"/>
        <w:gridCol w:w="2303"/>
        <w:gridCol w:w="2303"/>
        <w:gridCol w:w="2303"/>
      </w:tblGrid>
      <w:tr w:rsidR="00CF1373" w:rsidRPr="009B7A7A" w:rsidTr="00AA796C">
        <w:tc>
          <w:tcPr>
            <w:tcW w:w="2303" w:type="dxa"/>
          </w:tcPr>
          <w:p w:rsidR="00CF1373" w:rsidRPr="009B7A7A" w:rsidRDefault="00CF1373" w:rsidP="00CF1373">
            <w:pPr>
              <w:spacing w:line="240" w:lineRule="auto"/>
              <w:ind w:firstLine="0"/>
              <w:rPr>
                <w:rFonts w:ascii="Bookman Old Style" w:hAnsi="Bookman Old Style" w:cs="Arial"/>
                <w:b/>
                <w:u w:val="single"/>
              </w:rPr>
            </w:pPr>
          </w:p>
        </w:tc>
        <w:tc>
          <w:tcPr>
            <w:tcW w:w="2303" w:type="dxa"/>
          </w:tcPr>
          <w:p w:rsidR="00CF1373" w:rsidRPr="009B7A7A" w:rsidRDefault="00CF1373" w:rsidP="00CF1373">
            <w:pPr>
              <w:spacing w:line="240" w:lineRule="auto"/>
              <w:ind w:firstLine="0"/>
              <w:rPr>
                <w:rFonts w:ascii="Bookman Old Style" w:hAnsi="Bookman Old Style" w:cs="Arial"/>
                <w:b/>
              </w:rPr>
            </w:pPr>
            <w:r w:rsidRPr="009B7A7A">
              <w:rPr>
                <w:rFonts w:ascii="Bookman Old Style" w:hAnsi="Bookman Old Style" w:cs="Arial"/>
                <w:b/>
              </w:rPr>
              <w:t>2025 г.</w:t>
            </w:r>
          </w:p>
        </w:tc>
        <w:tc>
          <w:tcPr>
            <w:tcW w:w="2303" w:type="dxa"/>
          </w:tcPr>
          <w:p w:rsidR="00CF1373" w:rsidRPr="009B7A7A" w:rsidRDefault="00CF1373" w:rsidP="00CF1373">
            <w:pPr>
              <w:spacing w:line="240" w:lineRule="auto"/>
              <w:ind w:firstLine="0"/>
              <w:rPr>
                <w:rFonts w:ascii="Bookman Old Style" w:hAnsi="Bookman Old Style" w:cs="Arial"/>
                <w:b/>
              </w:rPr>
            </w:pPr>
            <w:r w:rsidRPr="009B7A7A">
              <w:rPr>
                <w:rFonts w:ascii="Bookman Old Style" w:hAnsi="Bookman Old Style" w:cs="Arial"/>
                <w:b/>
              </w:rPr>
              <w:t>2024 г.</w:t>
            </w:r>
          </w:p>
        </w:tc>
        <w:tc>
          <w:tcPr>
            <w:tcW w:w="2303" w:type="dxa"/>
          </w:tcPr>
          <w:p w:rsidR="00CF1373" w:rsidRPr="009B7A7A" w:rsidRDefault="00CF1373" w:rsidP="00CF1373">
            <w:pPr>
              <w:spacing w:line="240" w:lineRule="auto"/>
              <w:ind w:firstLine="0"/>
              <w:rPr>
                <w:rFonts w:ascii="Bookman Old Style" w:hAnsi="Bookman Old Style" w:cs="Arial"/>
                <w:b/>
              </w:rPr>
            </w:pPr>
            <w:r w:rsidRPr="009B7A7A">
              <w:rPr>
                <w:rFonts w:ascii="Bookman Old Style" w:hAnsi="Bookman Old Style" w:cs="Arial"/>
                <w:b/>
              </w:rPr>
              <w:t>2023 г.</w:t>
            </w:r>
          </w:p>
        </w:tc>
      </w:tr>
      <w:tr w:rsidR="00CF1373" w:rsidRPr="009B7A7A" w:rsidTr="00AA796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ОБЩ БРОЙ</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142 бр.</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119 бр.</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178 бр.</w:t>
            </w:r>
          </w:p>
        </w:tc>
      </w:tr>
      <w:tr w:rsidR="00CF1373" w:rsidRPr="009B7A7A" w:rsidTr="00AA796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СВЪРШЕНИ</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178 бр.</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189 бр.</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298 бр.</w:t>
            </w:r>
          </w:p>
        </w:tc>
      </w:tr>
      <w:tr w:rsidR="00CF1373" w:rsidRPr="009B7A7A" w:rsidTr="00AA796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СЪБРАНИ СУМИ</w:t>
            </w:r>
          </w:p>
        </w:tc>
        <w:tc>
          <w:tcPr>
            <w:tcW w:w="2303" w:type="dxa"/>
          </w:tcPr>
          <w:p w:rsidR="00CF1373" w:rsidRPr="009B7A7A" w:rsidRDefault="00CF1373" w:rsidP="00CF1373">
            <w:pPr>
              <w:spacing w:line="240" w:lineRule="auto"/>
              <w:ind w:firstLine="0"/>
              <w:rPr>
                <w:rFonts w:ascii="Bookman Old Style" w:hAnsi="Bookman Old Style" w:cs="Arial"/>
                <w:b/>
              </w:rPr>
            </w:pPr>
            <w:r w:rsidRPr="009B7A7A">
              <w:rPr>
                <w:rFonts w:ascii="Bookman Old Style" w:hAnsi="Bookman Old Style" w:cs="Arial"/>
                <w:b/>
              </w:rPr>
              <w:t>261 134 лв.</w:t>
            </w:r>
          </w:p>
        </w:tc>
        <w:tc>
          <w:tcPr>
            <w:tcW w:w="2303" w:type="dxa"/>
          </w:tcPr>
          <w:p w:rsidR="00CF1373" w:rsidRPr="009B7A7A" w:rsidRDefault="00CF1373" w:rsidP="00CF1373">
            <w:pPr>
              <w:spacing w:line="240" w:lineRule="auto"/>
              <w:ind w:firstLine="0"/>
              <w:rPr>
                <w:rFonts w:ascii="Bookman Old Style" w:hAnsi="Bookman Old Style" w:cs="Arial"/>
                <w:b/>
              </w:rPr>
            </w:pPr>
            <w:r w:rsidRPr="009B7A7A">
              <w:rPr>
                <w:rFonts w:ascii="Bookman Old Style" w:hAnsi="Bookman Old Style" w:cs="Arial"/>
                <w:b/>
              </w:rPr>
              <w:t>173 284 лв.</w:t>
            </w:r>
          </w:p>
        </w:tc>
        <w:tc>
          <w:tcPr>
            <w:tcW w:w="2303" w:type="dxa"/>
          </w:tcPr>
          <w:p w:rsidR="00CF1373" w:rsidRPr="009B7A7A" w:rsidRDefault="00CF1373" w:rsidP="00CF1373">
            <w:pPr>
              <w:spacing w:line="240" w:lineRule="auto"/>
              <w:ind w:firstLine="0"/>
              <w:rPr>
                <w:rFonts w:ascii="Bookman Old Style" w:hAnsi="Bookman Old Style" w:cs="Arial"/>
                <w:b/>
              </w:rPr>
            </w:pPr>
            <w:r w:rsidRPr="009B7A7A">
              <w:rPr>
                <w:rFonts w:ascii="Bookman Old Style" w:hAnsi="Bookman Old Style" w:cs="Arial"/>
                <w:b/>
              </w:rPr>
              <w:t>331 367 лв.</w:t>
            </w:r>
          </w:p>
        </w:tc>
      </w:tr>
      <w:tr w:rsidR="00CF1373" w:rsidRPr="009B7A7A" w:rsidTr="00AA796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НЕСВЪРШЕНИ</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1434 бр.</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1470 бр.</w:t>
            </w:r>
          </w:p>
        </w:tc>
        <w:tc>
          <w:tcPr>
            <w:tcW w:w="2303" w:type="dxa"/>
          </w:tcPr>
          <w:p w:rsidR="00CF1373" w:rsidRPr="009B7A7A" w:rsidRDefault="00CF1373" w:rsidP="00CF1373">
            <w:pPr>
              <w:spacing w:line="240" w:lineRule="auto"/>
              <w:ind w:firstLine="0"/>
              <w:rPr>
                <w:rFonts w:ascii="Bookman Old Style" w:hAnsi="Bookman Old Style" w:cs="Arial"/>
              </w:rPr>
            </w:pPr>
            <w:r w:rsidRPr="009B7A7A">
              <w:rPr>
                <w:rFonts w:ascii="Bookman Old Style" w:hAnsi="Bookman Old Style" w:cs="Arial"/>
              </w:rPr>
              <w:t>1540 бр.</w:t>
            </w:r>
          </w:p>
        </w:tc>
      </w:tr>
    </w:tbl>
    <w:p w:rsidR="00AA796C" w:rsidRPr="009B7A7A" w:rsidRDefault="00AA796C" w:rsidP="00AA796C">
      <w:pPr>
        <w:spacing w:line="240" w:lineRule="auto"/>
        <w:ind w:firstLine="0"/>
        <w:rPr>
          <w:rFonts w:ascii="Bookman Old Style" w:hAnsi="Bookman Old Style" w:cs="Arial"/>
          <w:b/>
          <w:u w:val="single"/>
        </w:rPr>
      </w:pPr>
    </w:p>
    <w:p w:rsidR="008F3526" w:rsidRPr="009B7A7A" w:rsidRDefault="008F3526" w:rsidP="00AA796C">
      <w:pPr>
        <w:spacing w:line="240" w:lineRule="auto"/>
        <w:ind w:firstLine="0"/>
        <w:rPr>
          <w:rFonts w:ascii="Bookman Old Style" w:hAnsi="Bookman Old Style" w:cs="Arial"/>
          <w:b/>
          <w:u w:val="single"/>
        </w:rPr>
      </w:pPr>
    </w:p>
    <w:p w:rsidR="00AA796C" w:rsidRPr="009B7A7A" w:rsidRDefault="00AA796C" w:rsidP="00AA796C">
      <w:pPr>
        <w:spacing w:line="240" w:lineRule="auto"/>
        <w:ind w:firstLine="0"/>
        <w:rPr>
          <w:rFonts w:ascii="Bookman Old Style" w:hAnsi="Bookman Old Style" w:cs="Arial"/>
          <w:b/>
          <w:u w:val="single"/>
        </w:rPr>
      </w:pPr>
      <w:r w:rsidRPr="009B7A7A">
        <w:rPr>
          <w:rFonts w:ascii="Bookman Old Style" w:hAnsi="Bookman Old Style" w:cs="Arial"/>
          <w:b/>
          <w:u w:val="single"/>
        </w:rPr>
        <w:t>ЗА ДЪРЖАВНИЯ СЪДЕБЕН ИЗПЪЛНИТЕЛ РЕЗУЛТАТИТЕ СА СЛЕДНИТЕ:</w:t>
      </w:r>
    </w:p>
    <w:p w:rsidR="00AA796C" w:rsidRPr="009B7A7A" w:rsidRDefault="00AA796C" w:rsidP="00AA796C">
      <w:pPr>
        <w:spacing w:line="240" w:lineRule="auto"/>
        <w:ind w:firstLine="0"/>
        <w:rPr>
          <w:rFonts w:ascii="Bookman Old Style" w:hAnsi="Bookman Old Style" w:cs="Arial"/>
        </w:rPr>
      </w:pPr>
    </w:p>
    <w:p w:rsidR="00AA796C" w:rsidRPr="009B7A7A" w:rsidRDefault="00AA796C" w:rsidP="00AA796C">
      <w:pPr>
        <w:spacing w:line="240" w:lineRule="auto"/>
        <w:ind w:firstLine="0"/>
        <w:rPr>
          <w:rFonts w:ascii="Bookman Old Style" w:hAnsi="Bookman Old Sty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093"/>
        <w:gridCol w:w="1903"/>
        <w:gridCol w:w="1835"/>
        <w:gridCol w:w="1693"/>
      </w:tblGrid>
      <w:tr w:rsidR="00AA796C" w:rsidRPr="009B7A7A" w:rsidTr="00AA796C">
        <w:tc>
          <w:tcPr>
            <w:tcW w:w="1970" w:type="dxa"/>
            <w:vAlign w:val="center"/>
          </w:tcPr>
          <w:p w:rsidR="00AA796C" w:rsidRPr="009B7A7A" w:rsidRDefault="00AA796C" w:rsidP="00AA796C">
            <w:pPr>
              <w:spacing w:line="240" w:lineRule="auto"/>
              <w:ind w:firstLine="0"/>
              <w:jc w:val="center"/>
              <w:rPr>
                <w:rFonts w:ascii="Bookman Old Style" w:hAnsi="Bookman Old Style" w:cs="Arial"/>
              </w:rPr>
            </w:pPr>
            <w:r w:rsidRPr="009B7A7A">
              <w:rPr>
                <w:rFonts w:ascii="Bookman Old Style" w:hAnsi="Bookman Old Style" w:cs="Arial"/>
              </w:rPr>
              <w:t>ИМЕ</w:t>
            </w:r>
          </w:p>
        </w:tc>
        <w:tc>
          <w:tcPr>
            <w:tcW w:w="1971" w:type="dxa"/>
            <w:vAlign w:val="center"/>
          </w:tcPr>
          <w:p w:rsidR="00AA796C" w:rsidRPr="009B7A7A" w:rsidRDefault="00AA796C" w:rsidP="00AA796C">
            <w:pPr>
              <w:spacing w:line="240" w:lineRule="auto"/>
              <w:ind w:firstLine="0"/>
              <w:jc w:val="center"/>
              <w:rPr>
                <w:rFonts w:ascii="Bookman Old Style" w:hAnsi="Bookman Old Style" w:cs="Arial"/>
              </w:rPr>
            </w:pPr>
            <w:r w:rsidRPr="009B7A7A">
              <w:rPr>
                <w:rFonts w:ascii="Bookman Old Style" w:hAnsi="Bookman Old Style" w:cs="Arial"/>
              </w:rPr>
              <w:t>ЮРИДИЧЕСКИ СТАЖ</w:t>
            </w:r>
          </w:p>
        </w:tc>
        <w:tc>
          <w:tcPr>
            <w:tcW w:w="1971" w:type="dxa"/>
            <w:vAlign w:val="center"/>
          </w:tcPr>
          <w:p w:rsidR="00AA796C" w:rsidRPr="009B7A7A" w:rsidRDefault="00AA796C" w:rsidP="00AA796C">
            <w:pPr>
              <w:spacing w:line="240" w:lineRule="auto"/>
              <w:ind w:firstLine="0"/>
              <w:jc w:val="center"/>
              <w:rPr>
                <w:rFonts w:ascii="Bookman Old Style" w:hAnsi="Bookman Old Style" w:cs="Arial"/>
              </w:rPr>
            </w:pPr>
            <w:r w:rsidRPr="009B7A7A">
              <w:rPr>
                <w:rFonts w:ascii="Bookman Old Style" w:hAnsi="Bookman Old Style" w:cs="Arial"/>
              </w:rPr>
              <w:t>ПОСТЪПИЛИ ДЕЛА</w:t>
            </w:r>
          </w:p>
        </w:tc>
        <w:tc>
          <w:tcPr>
            <w:tcW w:w="1971" w:type="dxa"/>
            <w:vAlign w:val="center"/>
          </w:tcPr>
          <w:p w:rsidR="00AA796C" w:rsidRPr="009B7A7A" w:rsidRDefault="00AA796C" w:rsidP="00AA796C">
            <w:pPr>
              <w:spacing w:line="240" w:lineRule="auto"/>
              <w:ind w:firstLine="0"/>
              <w:jc w:val="center"/>
              <w:rPr>
                <w:rFonts w:ascii="Bookman Old Style" w:hAnsi="Bookman Old Style" w:cs="Arial"/>
              </w:rPr>
            </w:pPr>
            <w:r w:rsidRPr="009B7A7A">
              <w:rPr>
                <w:rFonts w:ascii="Bookman Old Style" w:hAnsi="Bookman Old Style" w:cs="Arial"/>
              </w:rPr>
              <w:t>СВЪРШЕНИ ДЕЛА</w:t>
            </w:r>
          </w:p>
        </w:tc>
        <w:tc>
          <w:tcPr>
            <w:tcW w:w="1971" w:type="dxa"/>
            <w:vAlign w:val="center"/>
          </w:tcPr>
          <w:p w:rsidR="00AA796C" w:rsidRPr="009B7A7A" w:rsidRDefault="00AA796C" w:rsidP="00AA796C">
            <w:pPr>
              <w:spacing w:line="240" w:lineRule="auto"/>
              <w:ind w:firstLine="0"/>
              <w:jc w:val="center"/>
              <w:rPr>
                <w:rFonts w:ascii="Bookman Old Style" w:hAnsi="Bookman Old Style" w:cs="Arial"/>
              </w:rPr>
            </w:pPr>
            <w:r w:rsidRPr="009B7A7A">
              <w:rPr>
                <w:rFonts w:ascii="Bookman Old Style" w:hAnsi="Bookman Old Style" w:cs="Arial"/>
              </w:rPr>
              <w:t>СЪБРАНИ СУМИ</w:t>
            </w:r>
          </w:p>
        </w:tc>
      </w:tr>
      <w:tr w:rsidR="00AA796C" w:rsidRPr="009B7A7A" w:rsidTr="00AA796C">
        <w:tc>
          <w:tcPr>
            <w:tcW w:w="1970" w:type="dxa"/>
            <w:vAlign w:val="center"/>
          </w:tcPr>
          <w:p w:rsidR="00AA796C" w:rsidRPr="009B7A7A" w:rsidRDefault="00AA796C" w:rsidP="00AA796C">
            <w:pPr>
              <w:spacing w:line="240" w:lineRule="auto"/>
              <w:ind w:firstLine="0"/>
              <w:jc w:val="center"/>
              <w:rPr>
                <w:rFonts w:ascii="Bookman Old Style" w:hAnsi="Bookman Old Style" w:cs="Arial"/>
              </w:rPr>
            </w:pPr>
            <w:r w:rsidRPr="009B7A7A">
              <w:rPr>
                <w:rFonts w:ascii="Bookman Old Style" w:hAnsi="Bookman Old Style" w:cs="Arial"/>
              </w:rPr>
              <w:t>ДЕСИСЛАВА ДАМЯНОВА</w:t>
            </w:r>
          </w:p>
        </w:tc>
        <w:tc>
          <w:tcPr>
            <w:tcW w:w="1971" w:type="dxa"/>
            <w:vAlign w:val="center"/>
          </w:tcPr>
          <w:p w:rsidR="00AA796C" w:rsidRPr="009B7A7A" w:rsidRDefault="00AA796C" w:rsidP="00CF1373">
            <w:pPr>
              <w:spacing w:line="240" w:lineRule="auto"/>
              <w:ind w:firstLine="0"/>
              <w:jc w:val="center"/>
              <w:rPr>
                <w:rFonts w:ascii="Bookman Old Style" w:hAnsi="Bookman Old Style" w:cs="Arial"/>
              </w:rPr>
            </w:pPr>
            <w:r w:rsidRPr="009B7A7A">
              <w:rPr>
                <w:rFonts w:ascii="Bookman Old Style" w:hAnsi="Bookman Old Style" w:cs="Arial"/>
              </w:rPr>
              <w:t>2</w:t>
            </w:r>
            <w:r w:rsidR="00CF1373" w:rsidRPr="009B7A7A">
              <w:rPr>
                <w:rFonts w:ascii="Bookman Old Style" w:hAnsi="Bookman Old Style" w:cs="Arial"/>
              </w:rPr>
              <w:t>4</w:t>
            </w:r>
            <w:r w:rsidRPr="009B7A7A">
              <w:rPr>
                <w:rFonts w:ascii="Bookman Old Style" w:hAnsi="Bookman Old Style" w:cs="Arial"/>
              </w:rPr>
              <w:t xml:space="preserve"> ГОДИНИ</w:t>
            </w:r>
          </w:p>
        </w:tc>
        <w:tc>
          <w:tcPr>
            <w:tcW w:w="1971" w:type="dxa"/>
            <w:vAlign w:val="center"/>
          </w:tcPr>
          <w:p w:rsidR="00AA796C" w:rsidRPr="009B7A7A" w:rsidRDefault="00AA796C" w:rsidP="00CF1373">
            <w:pPr>
              <w:spacing w:line="240" w:lineRule="auto"/>
              <w:ind w:firstLine="0"/>
              <w:jc w:val="center"/>
              <w:rPr>
                <w:rFonts w:ascii="Bookman Old Style" w:hAnsi="Bookman Old Style" w:cs="Arial"/>
              </w:rPr>
            </w:pPr>
            <w:r w:rsidRPr="009B7A7A">
              <w:rPr>
                <w:rFonts w:ascii="Bookman Old Style" w:hAnsi="Bookman Old Style" w:cs="Arial"/>
              </w:rPr>
              <w:t>1</w:t>
            </w:r>
            <w:r w:rsidR="00CF1373" w:rsidRPr="009B7A7A">
              <w:rPr>
                <w:rFonts w:ascii="Bookman Old Style" w:hAnsi="Bookman Old Style" w:cs="Arial"/>
              </w:rPr>
              <w:t>42</w:t>
            </w:r>
            <w:r w:rsidRPr="009B7A7A">
              <w:rPr>
                <w:rFonts w:ascii="Bookman Old Style" w:hAnsi="Bookman Old Style" w:cs="Arial"/>
              </w:rPr>
              <w:t xml:space="preserve"> бр.</w:t>
            </w:r>
          </w:p>
        </w:tc>
        <w:tc>
          <w:tcPr>
            <w:tcW w:w="1971" w:type="dxa"/>
            <w:vAlign w:val="center"/>
          </w:tcPr>
          <w:p w:rsidR="00AA796C" w:rsidRPr="009B7A7A" w:rsidRDefault="00AA796C" w:rsidP="00CF1373">
            <w:pPr>
              <w:spacing w:line="240" w:lineRule="auto"/>
              <w:ind w:firstLine="0"/>
              <w:jc w:val="center"/>
              <w:rPr>
                <w:rFonts w:ascii="Bookman Old Style" w:hAnsi="Bookman Old Style" w:cs="Arial"/>
              </w:rPr>
            </w:pPr>
            <w:r w:rsidRPr="009B7A7A">
              <w:rPr>
                <w:rFonts w:ascii="Bookman Old Style" w:hAnsi="Bookman Old Style" w:cs="Arial"/>
              </w:rPr>
              <w:t>1</w:t>
            </w:r>
            <w:r w:rsidR="00CF1373" w:rsidRPr="009B7A7A">
              <w:rPr>
                <w:rFonts w:ascii="Bookman Old Style" w:hAnsi="Bookman Old Style" w:cs="Arial"/>
              </w:rPr>
              <w:t>78</w:t>
            </w:r>
            <w:r w:rsidRPr="009B7A7A">
              <w:rPr>
                <w:rFonts w:ascii="Bookman Old Style" w:hAnsi="Bookman Old Style" w:cs="Arial"/>
              </w:rPr>
              <w:t xml:space="preserve"> бр.</w:t>
            </w:r>
          </w:p>
        </w:tc>
        <w:tc>
          <w:tcPr>
            <w:tcW w:w="1971" w:type="dxa"/>
            <w:vAlign w:val="center"/>
          </w:tcPr>
          <w:p w:rsidR="00AA796C" w:rsidRPr="009B7A7A" w:rsidRDefault="00CF1373" w:rsidP="00CF1373">
            <w:pPr>
              <w:spacing w:line="240" w:lineRule="auto"/>
              <w:ind w:firstLine="0"/>
              <w:jc w:val="center"/>
              <w:rPr>
                <w:rFonts w:ascii="Bookman Old Style" w:hAnsi="Bookman Old Style" w:cs="Arial"/>
              </w:rPr>
            </w:pPr>
            <w:r w:rsidRPr="009B7A7A">
              <w:rPr>
                <w:rFonts w:ascii="Bookman Old Style" w:hAnsi="Bookman Old Style" w:cs="Arial"/>
              </w:rPr>
              <w:t>261</w:t>
            </w:r>
            <w:r w:rsidR="00AA796C" w:rsidRPr="009B7A7A">
              <w:rPr>
                <w:rFonts w:ascii="Bookman Old Style" w:hAnsi="Bookman Old Style" w:cs="Arial"/>
              </w:rPr>
              <w:t> </w:t>
            </w:r>
            <w:r w:rsidRPr="009B7A7A">
              <w:rPr>
                <w:rFonts w:ascii="Bookman Old Style" w:hAnsi="Bookman Old Style" w:cs="Arial"/>
              </w:rPr>
              <w:t>13</w:t>
            </w:r>
            <w:r w:rsidR="00AA796C" w:rsidRPr="009B7A7A">
              <w:rPr>
                <w:rFonts w:ascii="Bookman Old Style" w:hAnsi="Bookman Old Style" w:cs="Arial"/>
              </w:rPr>
              <w:t>4 лв.</w:t>
            </w:r>
          </w:p>
        </w:tc>
      </w:tr>
    </w:tbl>
    <w:p w:rsidR="00AA796C" w:rsidRPr="009B7A7A" w:rsidRDefault="00AA796C" w:rsidP="00AA796C">
      <w:pPr>
        <w:spacing w:line="240" w:lineRule="auto"/>
        <w:ind w:firstLine="0"/>
        <w:rPr>
          <w:rFonts w:ascii="Bookman Old Style" w:hAnsi="Bookman Old Style" w:cs="Arial"/>
        </w:rPr>
      </w:pPr>
      <w:r w:rsidRPr="009B7A7A">
        <w:rPr>
          <w:rFonts w:ascii="Bookman Old Style" w:hAnsi="Bookman Old Style" w:cs="Arial"/>
        </w:rPr>
        <w:t xml:space="preserve">     </w:t>
      </w:r>
    </w:p>
    <w:p w:rsidR="00AA796C" w:rsidRPr="009B7A7A" w:rsidRDefault="00AA796C" w:rsidP="00AA796C">
      <w:pPr>
        <w:spacing w:line="240" w:lineRule="auto"/>
        <w:ind w:firstLine="1134"/>
        <w:rPr>
          <w:rFonts w:ascii="Bookman Old Style" w:hAnsi="Bookman Old Style" w:cs="Arial"/>
          <w:b/>
        </w:rPr>
      </w:pPr>
      <w:r w:rsidRPr="009B7A7A">
        <w:rPr>
          <w:rFonts w:ascii="Bookman Old Style" w:hAnsi="Bookman Old Style" w:cs="Arial"/>
          <w:b/>
        </w:rPr>
        <w:t xml:space="preserve"> </w:t>
      </w:r>
    </w:p>
    <w:p w:rsidR="00AA796C" w:rsidRPr="009B7A7A" w:rsidRDefault="00AA796C" w:rsidP="00AA796C">
      <w:pPr>
        <w:spacing w:line="240" w:lineRule="auto"/>
        <w:ind w:firstLine="1134"/>
        <w:rPr>
          <w:rFonts w:ascii="Bookman Old Style" w:hAnsi="Bookman Old Style" w:cs="Arial"/>
          <w:b/>
        </w:rPr>
      </w:pPr>
      <w:r w:rsidRPr="009B7A7A">
        <w:rPr>
          <w:rFonts w:ascii="Bookman Old Style" w:hAnsi="Bookman Old Style" w:cs="Arial"/>
          <w:b/>
          <w:u w:val="single"/>
        </w:rPr>
        <w:lastRenderedPageBreak/>
        <w:t>III. ДЕЙНОСТ НА СЪДИЯТА ПО ВПИСВАНИЯТА</w:t>
      </w:r>
      <w:r w:rsidRPr="009B7A7A">
        <w:rPr>
          <w:rFonts w:ascii="Bookman Old Style" w:hAnsi="Bookman Old Style" w:cs="Arial"/>
          <w:b/>
        </w:rPr>
        <w:t xml:space="preserve">. </w:t>
      </w:r>
    </w:p>
    <w:p w:rsidR="00AA796C" w:rsidRPr="009B7A7A" w:rsidRDefault="00AA796C" w:rsidP="00AA796C">
      <w:pPr>
        <w:spacing w:line="240" w:lineRule="auto"/>
        <w:ind w:firstLine="1134"/>
        <w:rPr>
          <w:rFonts w:ascii="Bookman Old Style" w:hAnsi="Bookman Old Style" w:cs="Arial"/>
          <w:b/>
        </w:rPr>
      </w:pPr>
    </w:p>
    <w:p w:rsidR="00AA796C" w:rsidRPr="009B7A7A" w:rsidRDefault="00AA796C" w:rsidP="00AA796C">
      <w:pPr>
        <w:spacing w:line="240" w:lineRule="auto"/>
        <w:ind w:firstLine="720"/>
        <w:rPr>
          <w:rFonts w:ascii="Bookman Old Style" w:hAnsi="Bookman Old Style" w:cs="Arial"/>
        </w:rPr>
      </w:pPr>
      <w:r w:rsidRPr="009B7A7A">
        <w:rPr>
          <w:rFonts w:ascii="Bookman Old Style" w:hAnsi="Bookman Old Style" w:cs="Arial"/>
        </w:rPr>
        <w:t>Тъй като от няколко години службата по вписвания е на подчинение на Агенцията по вписванията при Министерство на правосъдието, то няма да се спирам на дейността на самата служба по вписванията, а само на дейността на съдията по вписванията.</w:t>
      </w:r>
    </w:p>
    <w:p w:rsidR="00AA796C" w:rsidRPr="009B7A7A" w:rsidRDefault="00AA796C" w:rsidP="00AA796C">
      <w:pPr>
        <w:spacing w:line="240" w:lineRule="auto"/>
        <w:ind w:firstLine="720"/>
        <w:rPr>
          <w:rFonts w:ascii="Bookman Old Style" w:hAnsi="Bookman Old Style" w:cs="Arial"/>
        </w:rPr>
      </w:pPr>
    </w:p>
    <w:p w:rsidR="00AA796C" w:rsidRPr="009B7A7A" w:rsidRDefault="00AA796C" w:rsidP="00AA796C">
      <w:pPr>
        <w:widowControl/>
        <w:autoSpaceDE/>
        <w:autoSpaceDN/>
        <w:spacing w:line="240" w:lineRule="auto"/>
        <w:ind w:firstLine="0"/>
        <w:jc w:val="left"/>
        <w:rPr>
          <w:rFonts w:ascii="Bookman Old Style" w:hAnsi="Bookman Old Style" w:cs="Arial"/>
          <w:b/>
          <w:i/>
          <w:lang w:eastAsia="bg-BG"/>
        </w:rPr>
      </w:pPr>
      <w:r w:rsidRPr="009B7A7A">
        <w:rPr>
          <w:rFonts w:ascii="Bookman Old Style" w:hAnsi="Bookman Old Style" w:cs="Arial"/>
          <w:b/>
          <w:i/>
          <w:lang w:eastAsia="bg-BG"/>
        </w:rPr>
        <w:t>Период от 01.01.</w:t>
      </w:r>
      <w:r w:rsidR="005A341B" w:rsidRPr="009B7A7A">
        <w:rPr>
          <w:rFonts w:ascii="Bookman Old Style" w:hAnsi="Bookman Old Style" w:cs="Arial"/>
          <w:b/>
          <w:i/>
          <w:lang w:eastAsia="bg-BG"/>
        </w:rPr>
        <w:t>2025</w:t>
      </w:r>
      <w:r w:rsidRPr="009B7A7A">
        <w:rPr>
          <w:rFonts w:ascii="Bookman Old Style" w:hAnsi="Bookman Old Style" w:cs="Arial"/>
          <w:b/>
          <w:i/>
          <w:lang w:eastAsia="bg-BG"/>
        </w:rPr>
        <w:t xml:space="preserve"> г. до 31.12.</w:t>
      </w:r>
      <w:r w:rsidR="005A341B" w:rsidRPr="009B7A7A">
        <w:rPr>
          <w:rFonts w:ascii="Bookman Old Style" w:hAnsi="Bookman Old Style" w:cs="Arial"/>
          <w:b/>
          <w:i/>
          <w:lang w:eastAsia="bg-BG"/>
        </w:rPr>
        <w:t>2025</w:t>
      </w:r>
      <w:r w:rsidRPr="009B7A7A">
        <w:rPr>
          <w:rFonts w:ascii="Bookman Old Style" w:hAnsi="Bookman Old Style" w:cs="Arial"/>
          <w:b/>
          <w:i/>
          <w:lang w:eastAsia="bg-BG"/>
        </w:rPr>
        <w:t xml:space="preserve"> г.</w:t>
      </w:r>
    </w:p>
    <w:p w:rsidR="00AA796C" w:rsidRPr="009B7A7A" w:rsidRDefault="00AA796C" w:rsidP="00AA796C">
      <w:pPr>
        <w:widowControl/>
        <w:autoSpaceDE/>
        <w:autoSpaceDN/>
        <w:spacing w:line="240" w:lineRule="auto"/>
        <w:ind w:firstLine="0"/>
        <w:jc w:val="left"/>
        <w:rPr>
          <w:rFonts w:ascii="Bookman Old Style" w:hAnsi="Bookman Old Style" w:cs="Arial"/>
          <w:lang w:eastAsia="bg-BG"/>
        </w:rPr>
      </w:pPr>
    </w:p>
    <w:tbl>
      <w:tblPr>
        <w:tblW w:w="90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771"/>
        <w:gridCol w:w="2268"/>
      </w:tblGrid>
      <w:tr w:rsidR="00AA796C" w:rsidRPr="009B7A7A" w:rsidTr="00AA796C">
        <w:tc>
          <w:tcPr>
            <w:tcW w:w="6771" w:type="dxa"/>
            <w:shd w:val="clear" w:color="auto" w:fill="auto"/>
          </w:tcPr>
          <w:p w:rsidR="00AA796C" w:rsidRPr="009B7A7A" w:rsidRDefault="00AA796C" w:rsidP="00AA796C">
            <w:pPr>
              <w:widowControl/>
              <w:autoSpaceDE/>
              <w:autoSpaceDN/>
              <w:spacing w:line="240" w:lineRule="auto"/>
              <w:ind w:firstLine="0"/>
              <w:jc w:val="center"/>
              <w:rPr>
                <w:rFonts w:ascii="Bookman Old Style" w:hAnsi="Bookman Old Style" w:cs="Arial"/>
                <w:lang w:eastAsia="bg-BG"/>
              </w:rPr>
            </w:pPr>
          </w:p>
          <w:p w:rsidR="00AA796C" w:rsidRPr="009B7A7A" w:rsidRDefault="00AA796C" w:rsidP="00AA796C">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Вид такса</w:t>
            </w:r>
          </w:p>
        </w:tc>
        <w:tc>
          <w:tcPr>
            <w:tcW w:w="2268" w:type="dxa"/>
            <w:shd w:val="clear" w:color="auto" w:fill="auto"/>
          </w:tcPr>
          <w:p w:rsidR="00AA796C" w:rsidRPr="009B7A7A" w:rsidRDefault="00AA796C" w:rsidP="00AA796C">
            <w:pPr>
              <w:keepNext/>
              <w:widowControl/>
              <w:autoSpaceDE/>
              <w:autoSpaceDN/>
              <w:spacing w:line="240" w:lineRule="auto"/>
              <w:ind w:firstLine="0"/>
              <w:jc w:val="center"/>
              <w:outlineLvl w:val="2"/>
              <w:rPr>
                <w:rFonts w:ascii="Bookman Old Style" w:hAnsi="Bookman Old Style" w:cs="Arial"/>
                <w:lang w:eastAsia="bg-BG"/>
              </w:rPr>
            </w:pPr>
          </w:p>
          <w:p w:rsidR="00AA796C" w:rsidRPr="009B7A7A" w:rsidRDefault="00AA796C" w:rsidP="00AA796C">
            <w:pPr>
              <w:widowControl/>
              <w:autoSpaceDE/>
              <w:autoSpaceDN/>
              <w:spacing w:line="240" w:lineRule="auto"/>
              <w:ind w:firstLine="0"/>
              <w:jc w:val="center"/>
              <w:rPr>
                <w:rFonts w:ascii="Bookman Old Style" w:hAnsi="Bookman Old Style" w:cs="Arial"/>
                <w:lang w:eastAsia="bg-BG"/>
              </w:rPr>
            </w:pPr>
            <w:r w:rsidRPr="009B7A7A">
              <w:rPr>
                <w:rFonts w:ascii="Bookman Old Style" w:hAnsi="Bookman Old Style" w:cs="Arial"/>
                <w:lang w:eastAsia="bg-BG"/>
              </w:rPr>
              <w:t>Обща сума в лв.</w:t>
            </w:r>
          </w:p>
          <w:p w:rsidR="00AA796C" w:rsidRPr="009B7A7A" w:rsidRDefault="00AA796C" w:rsidP="00AA796C">
            <w:pPr>
              <w:keepNext/>
              <w:widowControl/>
              <w:autoSpaceDE/>
              <w:autoSpaceDN/>
              <w:spacing w:line="240" w:lineRule="auto"/>
              <w:ind w:firstLine="0"/>
              <w:jc w:val="center"/>
              <w:outlineLvl w:val="2"/>
              <w:rPr>
                <w:rFonts w:ascii="Bookman Old Style" w:hAnsi="Bookman Old Style" w:cs="Arial"/>
                <w:lang w:eastAsia="bg-BG"/>
              </w:rPr>
            </w:pP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Вид такса</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Обща сума</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 xml:space="preserve">Общо приходи </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5A341B">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75 853,60</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Стойност на таксите, събирани от вписвания</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61 799,10</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Такса от вписване на продажби</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24 672,22</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 xml:space="preserve">Удостоверен </w:t>
            </w:r>
            <w:proofErr w:type="spellStart"/>
            <w:r w:rsidRPr="009B7A7A">
              <w:rPr>
                <w:rFonts w:ascii="Bookman Old Style" w:hAnsi="Bookman Old Style" w:cs="Arial"/>
                <w:lang w:eastAsia="bg-BG"/>
              </w:rPr>
              <w:t>мат.интерес</w:t>
            </w:r>
            <w:proofErr w:type="spellEnd"/>
            <w:r w:rsidRPr="009B7A7A">
              <w:rPr>
                <w:rFonts w:ascii="Bookman Old Style" w:hAnsi="Bookman Old Style" w:cs="Arial"/>
                <w:lang w:eastAsia="bg-BG"/>
              </w:rPr>
              <w:t xml:space="preserve"> на вписаните продажби</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21 490 406,64</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Такси от вписване на ипотеки</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16 666,75</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 xml:space="preserve">Удостоверен </w:t>
            </w:r>
            <w:proofErr w:type="spellStart"/>
            <w:r w:rsidRPr="009B7A7A">
              <w:rPr>
                <w:rFonts w:ascii="Bookman Old Style" w:hAnsi="Bookman Old Style" w:cs="Arial"/>
                <w:lang w:eastAsia="bg-BG"/>
              </w:rPr>
              <w:t>мат.интерес</w:t>
            </w:r>
            <w:proofErr w:type="spellEnd"/>
            <w:r w:rsidRPr="009B7A7A">
              <w:rPr>
                <w:rFonts w:ascii="Bookman Old Style" w:hAnsi="Bookman Old Style" w:cs="Arial"/>
                <w:lang w:eastAsia="bg-BG"/>
              </w:rPr>
              <w:t xml:space="preserve"> на вписаните ипотеки</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16 931 885,71</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Такси от вписване на замени</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32,79</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 xml:space="preserve">Удостоверен </w:t>
            </w:r>
            <w:proofErr w:type="spellStart"/>
            <w:r w:rsidRPr="009B7A7A">
              <w:rPr>
                <w:rFonts w:ascii="Bookman Old Style" w:hAnsi="Bookman Old Style" w:cs="Arial"/>
                <w:lang w:eastAsia="bg-BG"/>
              </w:rPr>
              <w:t>мат.интерес</w:t>
            </w:r>
            <w:proofErr w:type="spellEnd"/>
            <w:r w:rsidRPr="009B7A7A">
              <w:rPr>
                <w:rFonts w:ascii="Bookman Old Style" w:hAnsi="Bookman Old Style" w:cs="Arial"/>
                <w:lang w:eastAsia="bg-BG"/>
              </w:rPr>
              <w:t xml:space="preserve"> на вписаните замени</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14 873,15</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Такси от вписване на други актове</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20 427,33</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 xml:space="preserve">Удостоверен </w:t>
            </w:r>
            <w:proofErr w:type="spellStart"/>
            <w:r w:rsidRPr="009B7A7A">
              <w:rPr>
                <w:rFonts w:ascii="Bookman Old Style" w:hAnsi="Bookman Old Style" w:cs="Arial"/>
                <w:lang w:eastAsia="bg-BG"/>
              </w:rPr>
              <w:t>мат.интерес</w:t>
            </w:r>
            <w:proofErr w:type="spellEnd"/>
            <w:r w:rsidRPr="009B7A7A">
              <w:rPr>
                <w:rFonts w:ascii="Bookman Old Style" w:hAnsi="Bookman Old Style" w:cs="Arial"/>
                <w:lang w:eastAsia="bg-BG"/>
              </w:rPr>
              <w:t xml:space="preserve"> на вписаните други актове</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37 668 344,43</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Приходи от устни справки</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83,77</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Приходи от удостоверения</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12 490,17</w:t>
            </w:r>
          </w:p>
        </w:tc>
      </w:tr>
      <w:tr w:rsidR="00AA796C" w:rsidRPr="009B7A7A" w:rsidTr="00AA796C">
        <w:tc>
          <w:tcPr>
            <w:tcW w:w="6771"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AA796C"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Приходи от издадени преписи</w:t>
            </w:r>
          </w:p>
        </w:tc>
        <w:tc>
          <w:tcPr>
            <w:tcW w:w="2268" w:type="dxa"/>
            <w:tcBorders>
              <w:top w:val="double" w:sz="4" w:space="0" w:color="auto"/>
              <w:left w:val="double" w:sz="4" w:space="0" w:color="auto"/>
              <w:bottom w:val="double" w:sz="4" w:space="0" w:color="auto"/>
              <w:right w:val="double" w:sz="4" w:space="0" w:color="auto"/>
            </w:tcBorders>
            <w:shd w:val="clear" w:color="auto" w:fill="auto"/>
          </w:tcPr>
          <w:p w:rsidR="00AA796C" w:rsidRPr="009B7A7A" w:rsidRDefault="005A341B" w:rsidP="00AA796C">
            <w:pPr>
              <w:widowControl/>
              <w:autoSpaceDE/>
              <w:autoSpaceDN/>
              <w:spacing w:line="240" w:lineRule="auto"/>
              <w:ind w:firstLine="0"/>
              <w:jc w:val="right"/>
              <w:rPr>
                <w:rFonts w:ascii="Bookman Old Style" w:hAnsi="Bookman Old Style" w:cs="Arial"/>
                <w:lang w:eastAsia="bg-BG"/>
              </w:rPr>
            </w:pPr>
            <w:r w:rsidRPr="009B7A7A">
              <w:rPr>
                <w:rFonts w:ascii="Bookman Old Style" w:hAnsi="Bookman Old Style" w:cs="Arial"/>
                <w:lang w:eastAsia="bg-BG"/>
              </w:rPr>
              <w:t>1 480,57</w:t>
            </w:r>
          </w:p>
        </w:tc>
      </w:tr>
    </w:tbl>
    <w:p w:rsidR="00AA796C" w:rsidRPr="009B7A7A" w:rsidRDefault="00AA796C" w:rsidP="00AA796C">
      <w:pPr>
        <w:spacing w:line="240" w:lineRule="auto"/>
        <w:ind w:firstLine="1134"/>
        <w:rPr>
          <w:rFonts w:ascii="Bookman Old Style" w:hAnsi="Bookman Old Style" w:cs="Arial"/>
        </w:rPr>
      </w:pPr>
    </w:p>
    <w:p w:rsidR="005A341B" w:rsidRPr="009B7A7A" w:rsidRDefault="005A341B" w:rsidP="00AA796C">
      <w:pPr>
        <w:spacing w:line="240" w:lineRule="auto"/>
        <w:ind w:firstLine="1134"/>
        <w:rPr>
          <w:rFonts w:ascii="Bookman Old Style" w:hAnsi="Bookman Old Style" w:cs="Arial"/>
        </w:rPr>
      </w:pPr>
      <w:r w:rsidRPr="009B7A7A">
        <w:rPr>
          <w:rFonts w:ascii="Bookman Old Style" w:hAnsi="Bookman Old Style" w:cs="Arial"/>
        </w:rPr>
        <w:t>През отчетната 2025 г. са извършени 3 403 вписвания, от тях: продажби – 1395, дарения – 382, замени – 6, ограничени вещни права – 27, наеми – 104, аренди – 16, законни ипотеки – 24, договорни ипотеки – 93, възбрани – 164, искови молби – 53, обявени завещания – 18, делби – 77, констативни нотариални актове – 530, административни акта за публична и частна държавна собственост – 49, административни акта за общинска собственост – 288, други актове – 120.</w:t>
      </w:r>
    </w:p>
    <w:p w:rsidR="00AA796C" w:rsidRPr="009B7A7A" w:rsidRDefault="00AA796C" w:rsidP="00AA796C">
      <w:pPr>
        <w:spacing w:line="240" w:lineRule="auto"/>
        <w:ind w:firstLine="1134"/>
        <w:rPr>
          <w:rFonts w:ascii="Bookman Old Style" w:hAnsi="Bookman Old Style" w:cs="Arial"/>
        </w:rPr>
      </w:pPr>
      <w:r w:rsidRPr="009B7A7A">
        <w:rPr>
          <w:rFonts w:ascii="Bookman Old Style" w:hAnsi="Bookman Old Style" w:cs="Arial"/>
        </w:rPr>
        <w:t xml:space="preserve">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извършени 3 261 вписвания, от тях: продажби – 1379, дарения – 336, замени – 11, ограничени вещни права – 17, наеми – 85, аренди – 15, законни ипотеки – 18, договорни ипотеки – 77, възбрани – 175, искови молби – 54, обявени завещания – 22, делби – 61 констативни нотариални актове – 478, административни акта за публична и частна държавна собственост – 25, административни акта за общинска собственост – 385, други актове – 123.</w:t>
      </w:r>
    </w:p>
    <w:p w:rsidR="00AA796C" w:rsidRPr="009B7A7A" w:rsidRDefault="00AA796C" w:rsidP="00AA796C">
      <w:pPr>
        <w:spacing w:line="240" w:lineRule="auto"/>
        <w:ind w:firstLine="1134"/>
        <w:rPr>
          <w:rFonts w:ascii="Bookman Old Style" w:hAnsi="Bookman Old Style" w:cs="Arial"/>
        </w:rPr>
      </w:pPr>
      <w:r w:rsidRPr="009B7A7A">
        <w:rPr>
          <w:rFonts w:ascii="Bookman Old Style" w:hAnsi="Bookman Old Style" w:cs="Arial"/>
        </w:rPr>
        <w:t xml:space="preserve">През </w:t>
      </w:r>
      <w:r w:rsidRPr="009B7A7A">
        <w:rPr>
          <w:rFonts w:ascii="Bookman Old Style" w:hAnsi="Bookman Old Style" w:cs="Arial"/>
        </w:rPr>
        <w:fldChar w:fldCharType="begin"/>
      </w:r>
      <w:r w:rsidRPr="009B7A7A">
        <w:rPr>
          <w:rFonts w:ascii="Bookman Old Style" w:hAnsi="Bookman Old Style" w:cs="Arial"/>
        </w:rPr>
        <w:instrText xml:space="preserve"> MERGEFIELD M_1 </w:instrText>
      </w:r>
      <w:r w:rsidRPr="009B7A7A">
        <w:rPr>
          <w:rFonts w:ascii="Bookman Old Style" w:hAnsi="Bookman Old Style" w:cs="Arial"/>
        </w:rPr>
        <w:fldChar w:fldCharType="separate"/>
      </w:r>
      <w:r w:rsidR="00225873" w:rsidRPr="009D5049">
        <w:rPr>
          <w:rFonts w:ascii="Bookman Old Style" w:hAnsi="Bookman Old Style" w:cs="Arial"/>
          <w:noProof/>
        </w:rPr>
        <w:t>2025</w:t>
      </w:r>
      <w:r w:rsidRPr="009B7A7A">
        <w:rPr>
          <w:rFonts w:ascii="Bookman Old Style" w:hAnsi="Bookman Old Style" w:cs="Arial"/>
        </w:rPr>
        <w:fldChar w:fldCharType="end"/>
      </w:r>
      <w:r w:rsidRPr="009B7A7A">
        <w:rPr>
          <w:rFonts w:ascii="Bookman Old Style" w:hAnsi="Bookman Old Style" w:cs="Arial"/>
        </w:rPr>
        <w:t xml:space="preserve"> г. са извършени 3 776 вписвания, от тях: продажби – 1538, дарения – 1311, замени – 15, ограничени вещни права – 19, наеми – 189, аренди – 37, законни ипотеки – 9, договорни ипотеки – 65, възбрани – </w:t>
      </w:r>
      <w:r w:rsidRPr="009B7A7A">
        <w:rPr>
          <w:rFonts w:ascii="Bookman Old Style" w:hAnsi="Bookman Old Style" w:cs="Arial"/>
        </w:rPr>
        <w:lastRenderedPageBreak/>
        <w:t>145, искови молби – 41, обявени завещания – 11, делби – 78, констативни нотариални актове – 501, административни акта за публична и частна държавна собственост – 89, административни акта за общинска собственост – 463, други актове – 133.</w:t>
      </w:r>
    </w:p>
    <w:p w:rsidR="008F3526" w:rsidRPr="009B7A7A" w:rsidRDefault="008F3526" w:rsidP="00AA796C">
      <w:pPr>
        <w:spacing w:line="240" w:lineRule="auto"/>
        <w:ind w:firstLine="1134"/>
        <w:rPr>
          <w:rFonts w:ascii="Bookman Old Style" w:hAnsi="Bookman Old Style" w:cs="Arial"/>
        </w:rPr>
      </w:pPr>
    </w:p>
    <w:p w:rsidR="008F3526" w:rsidRPr="009B7A7A" w:rsidRDefault="008F3526" w:rsidP="008F3526">
      <w:pPr>
        <w:spacing w:line="240" w:lineRule="auto"/>
        <w:ind w:firstLine="1134"/>
        <w:rPr>
          <w:rFonts w:ascii="Bookman Old Style" w:hAnsi="Bookman Old Style"/>
          <w:b/>
          <w:u w:val="single"/>
        </w:rPr>
      </w:pPr>
    </w:p>
    <w:p w:rsidR="008F3526" w:rsidRPr="009B7A7A" w:rsidRDefault="008F3526" w:rsidP="008F3526">
      <w:pPr>
        <w:spacing w:line="240" w:lineRule="auto"/>
        <w:ind w:firstLine="1134"/>
        <w:rPr>
          <w:rFonts w:ascii="Bookman Old Style" w:hAnsi="Bookman Old Style"/>
          <w:b/>
          <w:bCs/>
          <w:u w:val="single"/>
        </w:rPr>
      </w:pPr>
      <w:r w:rsidRPr="009B7A7A">
        <w:rPr>
          <w:rFonts w:ascii="Bookman Old Style" w:hAnsi="Bookman Old Style"/>
          <w:b/>
          <w:u w:val="single"/>
        </w:rPr>
        <w:t>IV</w:t>
      </w:r>
      <w:r w:rsidRPr="009B7A7A">
        <w:rPr>
          <w:rFonts w:ascii="Bookman Old Style" w:hAnsi="Bookman Old Style"/>
          <w:b/>
          <w:bCs/>
          <w:u w:val="single"/>
        </w:rPr>
        <w:t>. КАДРОВА ОБЕЗПЕЧЕНОСТ</w:t>
      </w:r>
    </w:p>
    <w:p w:rsidR="008F3526" w:rsidRPr="009B7A7A" w:rsidRDefault="008F3526" w:rsidP="008F3526">
      <w:pPr>
        <w:spacing w:line="240" w:lineRule="auto"/>
        <w:ind w:firstLine="1134"/>
        <w:rPr>
          <w:rFonts w:ascii="Bookman Old Style" w:hAnsi="Bookman Old Style"/>
          <w:b/>
          <w:bCs/>
          <w:u w:val="single"/>
        </w:rPr>
      </w:pPr>
    </w:p>
    <w:p w:rsidR="008F3526" w:rsidRPr="009B7A7A" w:rsidRDefault="008F3526" w:rsidP="008F3526">
      <w:pPr>
        <w:spacing w:line="240" w:lineRule="auto"/>
        <w:ind w:firstLine="1134"/>
        <w:rPr>
          <w:rFonts w:ascii="Bookman Old Style" w:hAnsi="Bookman Old Style"/>
        </w:rPr>
      </w:pPr>
      <w:r w:rsidRPr="009B7A7A">
        <w:rPr>
          <w:rFonts w:ascii="Bookman Old Style" w:hAnsi="Bookman Old Style"/>
        </w:rPr>
        <w:t>Районен съд гр. Радомир е вторият по големина от всички 4 районни съдилища в съдебния район на Пернишки окръжен съд. През отчетния период Районен съд – Радомир осъществяваше своята дейност при численост по щат към края на годината 26 работни места, от които 4 съдии, 1 държавен съдебен изпълнител, 1 съдия по вписванията и 20 съдебни служители. Във връзка с влязло в сила Решение по т.11.4 от протокол №21 от заседание на Съдийската колегия на ВСС, проведено на 20.06.2023г., на основание чл. 160, във връзка с чл. 186а, ал. 4 от ЗСВ, считано от 03.07.2023г., Габриела Димитрова Младенова встъпи в длъжност като съдия в Радомирски районен съд.</w:t>
      </w:r>
      <w:r w:rsidRPr="009B7A7A">
        <w:rPr>
          <w:rFonts w:ascii="Bookman Old Style" w:hAnsi="Bookman Old Style"/>
          <w:color w:val="FF0000"/>
        </w:rPr>
        <w:t xml:space="preserve"> </w:t>
      </w:r>
      <w:r w:rsidRPr="009B7A7A">
        <w:rPr>
          <w:rFonts w:ascii="Bookman Old Style" w:hAnsi="Bookman Old Style"/>
        </w:rPr>
        <w:t xml:space="preserve">В самото началото на отчетната година, във връзка с издаден болничен лист и последващо продължително отсъствие от работа на Габриела Димитрова Младенова – съдия в Радомирски районен съд, поради ползване на отпуск за бременност и раждане, а в последствие и отпуск по майчинство, считано от 31.01.2024г. в Районен съд </w:t>
      </w:r>
      <w:proofErr w:type="spellStart"/>
      <w:r w:rsidRPr="009B7A7A">
        <w:rPr>
          <w:rFonts w:ascii="Bookman Old Style" w:hAnsi="Bookman Old Style"/>
        </w:rPr>
        <w:t>гр.Радомир</w:t>
      </w:r>
      <w:proofErr w:type="spellEnd"/>
      <w:r w:rsidRPr="009B7A7A">
        <w:rPr>
          <w:rFonts w:ascii="Bookman Old Style" w:hAnsi="Bookman Old Style"/>
        </w:rPr>
        <w:t xml:space="preserve"> </w:t>
      </w:r>
      <w:proofErr w:type="spellStart"/>
      <w:r w:rsidRPr="009B7A7A">
        <w:rPr>
          <w:rFonts w:ascii="Bookman Old Style" w:hAnsi="Bookman Old Style"/>
        </w:rPr>
        <w:t>правораздават</w:t>
      </w:r>
      <w:proofErr w:type="spellEnd"/>
      <w:r w:rsidRPr="009B7A7A">
        <w:rPr>
          <w:rFonts w:ascii="Bookman Old Style" w:hAnsi="Bookman Old Style"/>
        </w:rPr>
        <w:t xml:space="preserve"> трима магистрати. Отработените човекомесеци през 2024 г. достигнаха общо 37. За отчетната година няма командировани съдии в и от Районен съд </w:t>
      </w:r>
      <w:proofErr w:type="spellStart"/>
      <w:r w:rsidRPr="009B7A7A">
        <w:rPr>
          <w:rFonts w:ascii="Bookman Old Style" w:hAnsi="Bookman Old Style"/>
        </w:rPr>
        <w:t>гр.Радомир</w:t>
      </w:r>
      <w:proofErr w:type="spellEnd"/>
      <w:r w:rsidRPr="009B7A7A">
        <w:rPr>
          <w:rFonts w:ascii="Bookman Old Style" w:hAnsi="Bookman Old Style"/>
        </w:rPr>
        <w:t>. В рамките на отчетната година, щатът на съдиите в Районен съд – Радомир остана непроменен спрямо предходната година.</w:t>
      </w:r>
    </w:p>
    <w:p w:rsidR="008F3526" w:rsidRPr="009B7A7A" w:rsidRDefault="008F3526" w:rsidP="008F3526">
      <w:pPr>
        <w:spacing w:line="240" w:lineRule="auto"/>
        <w:ind w:firstLine="1134"/>
        <w:rPr>
          <w:rFonts w:ascii="Bookman Old Style" w:hAnsi="Bookman Old Style"/>
        </w:rPr>
      </w:pPr>
      <w:r w:rsidRPr="009B7A7A">
        <w:rPr>
          <w:rFonts w:ascii="Bookman Old Style" w:hAnsi="Bookman Old Style"/>
        </w:rPr>
        <w:t>Ръководството на Районен съд – Радомир през 2024 г. се осъществяваше от административен ръководител – председател – Ивета Павлова Такова, а съдебната администрация се ръководеше от административен секретар – Мариана Вучева, главен счетоводител – Емилия Джалева и системен администратор – Румен Рашев.</w:t>
      </w:r>
    </w:p>
    <w:p w:rsidR="008F3526" w:rsidRPr="009B7A7A" w:rsidRDefault="008F3526" w:rsidP="008F3526">
      <w:pPr>
        <w:spacing w:line="240" w:lineRule="auto"/>
        <w:ind w:firstLine="1134"/>
        <w:rPr>
          <w:rFonts w:ascii="Bookman Old Style" w:hAnsi="Bookman Old Style"/>
        </w:rPr>
      </w:pPr>
    </w:p>
    <w:p w:rsidR="008F3526" w:rsidRPr="009B7A7A" w:rsidRDefault="008F3526" w:rsidP="008F3526">
      <w:pPr>
        <w:spacing w:line="240" w:lineRule="auto"/>
        <w:ind w:firstLine="1134"/>
        <w:rPr>
          <w:rFonts w:ascii="Bookman Old Style" w:hAnsi="Bookman Old Style"/>
          <w:color w:val="FF0000"/>
        </w:rPr>
      </w:pPr>
    </w:p>
    <w:p w:rsidR="008F3526" w:rsidRPr="009B7A7A" w:rsidRDefault="008F3526" w:rsidP="008F3526">
      <w:pPr>
        <w:spacing w:line="240" w:lineRule="auto"/>
        <w:ind w:firstLine="1134"/>
        <w:rPr>
          <w:rFonts w:ascii="Bookman Old Style" w:hAnsi="Bookman Old Style"/>
          <w:b/>
          <w:u w:val="single"/>
        </w:rPr>
      </w:pPr>
      <w:r w:rsidRPr="009B7A7A">
        <w:rPr>
          <w:rFonts w:ascii="Bookman Old Style" w:hAnsi="Bookman Old Style"/>
        </w:rPr>
        <w:t xml:space="preserve"> </w:t>
      </w:r>
      <w:r w:rsidRPr="009B7A7A">
        <w:rPr>
          <w:rFonts w:ascii="Bookman Old Style" w:hAnsi="Bookman Old Style"/>
          <w:b/>
          <w:u w:val="single"/>
        </w:rPr>
        <w:t>БРОЙ НА РАБОТЕЩИТЕ В РАЙОНЕН СЪД СЪДИИ:</w:t>
      </w:r>
    </w:p>
    <w:p w:rsidR="008F3526" w:rsidRPr="009B7A7A" w:rsidRDefault="008F3526" w:rsidP="008F3526">
      <w:pPr>
        <w:spacing w:line="240" w:lineRule="auto"/>
        <w:ind w:left="1134"/>
        <w:rPr>
          <w:rFonts w:ascii="Bookman Old Style" w:hAnsi="Bookman Old Style"/>
          <w:b/>
          <w:u w:val="single"/>
        </w:rPr>
      </w:pP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 xml:space="preserve">По щатно разписание в Районен съд - Радомир длъжностите са: Председател на съда и трима съдии, както и държавен съдебен изпълнител и съдия по вписванията. </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 xml:space="preserve">След решението на СК на ВСС за назначаване на съдия Младенова, със заповед №188/30.06.2023г. на Административният ръководител – Председател на Районен съд </w:t>
      </w:r>
      <w:proofErr w:type="spellStart"/>
      <w:r w:rsidRPr="009B7A7A">
        <w:rPr>
          <w:rFonts w:ascii="Bookman Old Style" w:hAnsi="Bookman Old Style"/>
        </w:rPr>
        <w:t>гр.Радомир</w:t>
      </w:r>
      <w:proofErr w:type="spellEnd"/>
      <w:r w:rsidRPr="009B7A7A">
        <w:rPr>
          <w:rFonts w:ascii="Bookman Old Style" w:hAnsi="Bookman Old Style"/>
        </w:rPr>
        <w:t xml:space="preserve">, считано от 03.07.2023г. отново в съда се обособиха две колегии – гражданска и наказателна, като III-ти съдебен състав със съдия Младенова и IV-ти съдебен състав със съдия Александров работят като гражданска колегия, а I-ви съдебен състав със съдия Павлова и II-ри съдебен състав със съдия Игнатов, работят като   наказателна колегия. След излизането на съдия Младенова в продължителен </w:t>
      </w:r>
      <w:r w:rsidRPr="009B7A7A">
        <w:rPr>
          <w:rFonts w:ascii="Bookman Old Style" w:hAnsi="Bookman Old Style"/>
        </w:rPr>
        <w:lastRenderedPageBreak/>
        <w:t>болничен отпуск, отпуск за бременност и раждане, а в последствие и в отпуск по майчинство, считано от 18.03.2024г. обособяването на две колегии – гражданска и наказателна е премахнато и разпределянето на постъпленията в съда е между всички съдии.</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 xml:space="preserve">Административният ръководител – Председател на PC – Радомир е със следната натовареност, предвид изпълняваните от него административни функции, а именно: 90% натовареност по всички категории граждански и наказателни дела. </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Съдия Антон Игнатов е със 100% натовареност по всички граждански и наказателни дела.</w:t>
      </w:r>
    </w:p>
    <w:p w:rsidR="008F3526" w:rsidRPr="009B7A7A" w:rsidRDefault="008F3526" w:rsidP="008F3526">
      <w:pPr>
        <w:spacing w:line="240" w:lineRule="auto"/>
        <w:ind w:firstLine="1123"/>
        <w:rPr>
          <w:rFonts w:ascii="Bookman Old Style" w:hAnsi="Bookman Old Style"/>
          <w:color w:val="FF0000"/>
        </w:rPr>
      </w:pPr>
      <w:r w:rsidRPr="009B7A7A">
        <w:rPr>
          <w:rFonts w:ascii="Bookman Old Style" w:hAnsi="Bookman Old Style"/>
        </w:rPr>
        <w:t>Съдия Росен Александров е със 100% натовареност по всички граждански и наказателни дела.</w:t>
      </w:r>
    </w:p>
    <w:p w:rsidR="00EA2338" w:rsidRPr="009B7A7A" w:rsidRDefault="00EA2338" w:rsidP="008F3526">
      <w:pPr>
        <w:spacing w:line="240" w:lineRule="auto"/>
        <w:ind w:firstLine="1123"/>
        <w:rPr>
          <w:rFonts w:ascii="Bookman Old Style" w:hAnsi="Bookman Old Style"/>
          <w:b/>
          <w:u w:val="single"/>
        </w:rPr>
      </w:pPr>
    </w:p>
    <w:p w:rsidR="008F3526" w:rsidRPr="009B7A7A" w:rsidRDefault="008F3526" w:rsidP="008F3526">
      <w:pPr>
        <w:spacing w:line="240" w:lineRule="auto"/>
        <w:ind w:firstLine="1123"/>
        <w:rPr>
          <w:rFonts w:ascii="Bookman Old Style" w:hAnsi="Bookman Old Style"/>
          <w:b/>
          <w:u w:val="single"/>
        </w:rPr>
      </w:pPr>
      <w:r w:rsidRPr="009B7A7A">
        <w:rPr>
          <w:rFonts w:ascii="Bookman Old Style" w:hAnsi="Bookman Old Style"/>
          <w:b/>
          <w:u w:val="single"/>
        </w:rPr>
        <w:t>СЪДЕБНИ СЛУЖИТЕЛИ :</w:t>
      </w:r>
    </w:p>
    <w:p w:rsidR="008F3526" w:rsidRPr="009B7A7A" w:rsidRDefault="008F3526" w:rsidP="008F3526">
      <w:pPr>
        <w:spacing w:line="240" w:lineRule="auto"/>
        <w:ind w:firstLine="1123"/>
        <w:rPr>
          <w:rFonts w:ascii="Bookman Old Style" w:hAnsi="Bookman Old Style"/>
          <w:b/>
          <w:u w:val="single"/>
        </w:rPr>
      </w:pP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 xml:space="preserve">По щат служителите в съда през 2024 година са били двадесет на брой. </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Специализираната администрация в Районен съд – Радомир е организирана в отделни служби – „Съдебно деловодство“, „Съдебни секретари“, „Съдебно изпълнение“, „Връчване на призовки и съдебни книжа“. През 2023 г. в Специализираната администрация са работили общо 14 служители, от които един завеждащ служба, един съдебен деловодител „Регистратура“, един съдебен деловодител „Бюро съдимост“, двама съдебни деловодители в служба „Съдебно деловодство“, един съдебен архивар, двама деловодители служба „Съдебно изпълнение“, четирима съдебни секретари и двама призовкари.</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Общата администрация в съдебния орган включва щатните бройки за длъжностите „Административен секретар“, „Главен счетоводител“, „Шофьор“, двама „Чистачи“ и „Системен администратор“. Длъжността „касиер“ се изпълнява от съдебен деловодител в служба съдебно изпълнение, съгласно Заповед № 224/28.09.2010 г. на Председателя на съда и предвид направени препоръки от Дирекция „Вътрешен одит“ към ВСС, считано от 01.10.2010 г., а пр</w:t>
      </w:r>
      <w:r w:rsidRPr="009B7A7A">
        <w:rPr>
          <w:rFonts w:ascii="Bookman Old Style" w:hAnsi="Bookman Old Style"/>
          <w:bCs/>
        </w:rPr>
        <w:t xml:space="preserve">едвид необходимостта от периодично </w:t>
      </w:r>
      <w:r w:rsidRPr="009B7A7A">
        <w:rPr>
          <w:rFonts w:ascii="Bookman Old Style" w:hAnsi="Bookman Old Style"/>
        </w:rPr>
        <w:t>снабдяване и поддържане на съда с инвентар и консумативи, извършването на дейности по поддръжката на ползваните помещения, заемащият длъжност „шофьор“ е натоварен с функциите и на домакин. Административният секретар е и служител по сигурността на информацията, лице по защита на личните данни и изпълнява функциите на звено „</w:t>
      </w:r>
      <w:proofErr w:type="spellStart"/>
      <w:r w:rsidRPr="009B7A7A">
        <w:rPr>
          <w:rFonts w:ascii="Bookman Old Style" w:hAnsi="Bookman Old Style"/>
        </w:rPr>
        <w:t>Пресслужба</w:t>
      </w:r>
      <w:proofErr w:type="spellEnd"/>
      <w:r w:rsidRPr="009B7A7A">
        <w:rPr>
          <w:rFonts w:ascii="Bookman Old Style" w:hAnsi="Bookman Old Style"/>
        </w:rPr>
        <w:t xml:space="preserve"> и информация“ и „Връзки с обществеността“. Един от съдебните деловодители е </w:t>
      </w:r>
      <w:proofErr w:type="spellStart"/>
      <w:r w:rsidRPr="009B7A7A">
        <w:rPr>
          <w:rFonts w:ascii="Bookman Old Style" w:hAnsi="Bookman Old Style"/>
        </w:rPr>
        <w:t>зав.служба</w:t>
      </w:r>
      <w:proofErr w:type="spellEnd"/>
      <w:r w:rsidRPr="009B7A7A">
        <w:rPr>
          <w:rFonts w:ascii="Bookman Old Style" w:hAnsi="Bookman Old Style"/>
        </w:rPr>
        <w:t xml:space="preserve"> „Регистратура класифицирана информация“, а двама от секретарите са заместник завеждащ служба „Регистратура класифицирана информация“.</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 xml:space="preserve">Считано от 28.11.2024 г., поради придобиване право на пенсия за осигурителен стаж и възраст на съдебен служител, изпълняващ длъжността „съдебен деловодител СИС“, той и касиер, трудовият договор със същият бе прекратен и той беше освободен от длъжност. </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 xml:space="preserve">Съгласно чл.343, ал.2 от ЗСВ и раздел II, т.2 от утвърдените със </w:t>
      </w:r>
      <w:r w:rsidRPr="009B7A7A">
        <w:rPr>
          <w:rFonts w:ascii="Bookman Old Style" w:hAnsi="Bookman Old Style"/>
        </w:rPr>
        <w:lastRenderedPageBreak/>
        <w:t xml:space="preserve">заповед №62/13.03.2017г. на Административния ръководител – Председател на РдРС Вътрешни правила за подбор, назначаване повишаване в длъжност и подобряване на професионалната квалификация на съдебните служители в Районен съд </w:t>
      </w:r>
      <w:proofErr w:type="spellStart"/>
      <w:r w:rsidRPr="009B7A7A">
        <w:rPr>
          <w:rFonts w:ascii="Bookman Old Style" w:hAnsi="Bookman Old Style"/>
        </w:rPr>
        <w:t>гр.Радомир</w:t>
      </w:r>
      <w:proofErr w:type="spellEnd"/>
      <w:r w:rsidRPr="009B7A7A">
        <w:rPr>
          <w:rFonts w:ascii="Bookman Old Style" w:hAnsi="Bookman Old Style"/>
        </w:rPr>
        <w:t>, бе обявен конкурс за заемане на длъжността „съдебен деловодител“ в СИС при РдРС и възможност за повишаване в длъжност и/или преместване на същата за всички съдебни служители от системата.</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 xml:space="preserve">До изтичане на регламентирания седмодневен срок, бе постъпило само едно заявление. Съгласно разпоредбите на чл.343, ал.2 ЗСВ и раздел II, т.1 от цитираните Вътрешни правила и след изготвен протокол от административния секретар на съда, на освободената длъжност, със заповед №379 от 06 декември 2024г. на Административния ръководител – Председател на РдРС, считано от 06.12.2024г. беше назначен друг съдебен служител, заемащ до момента длъжността „призовкар“ в РдРС, при условията на чл.67, ал.1, т.1 от КТ. </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На освободената длъжност, считано от 10.12.2024г. бе назначен друг призовкар,  при условията на чл.68, ал.1, т.4 КТ, за времето до заемане на длъжността чрез конкурс.</w:t>
      </w:r>
    </w:p>
    <w:p w:rsidR="008F3526" w:rsidRPr="009B7A7A" w:rsidRDefault="008F3526" w:rsidP="008F3526">
      <w:pPr>
        <w:spacing w:line="240" w:lineRule="auto"/>
        <w:ind w:firstLine="1123"/>
        <w:rPr>
          <w:rFonts w:ascii="Bookman Old Style" w:hAnsi="Bookman Old Style"/>
        </w:rPr>
      </w:pPr>
      <w:r w:rsidRPr="009B7A7A">
        <w:rPr>
          <w:rFonts w:ascii="Bookman Old Style" w:hAnsi="Bookman Old Style"/>
        </w:rPr>
        <w:t xml:space="preserve">Към 31.12.2024 г. действително заети са всички </w:t>
      </w:r>
      <w:proofErr w:type="spellStart"/>
      <w:r w:rsidRPr="009B7A7A">
        <w:rPr>
          <w:rFonts w:ascii="Bookman Old Style" w:hAnsi="Bookman Old Style"/>
        </w:rPr>
        <w:t>щатове</w:t>
      </w:r>
      <w:proofErr w:type="spellEnd"/>
      <w:r w:rsidRPr="009B7A7A">
        <w:rPr>
          <w:rFonts w:ascii="Bookman Old Style" w:hAnsi="Bookman Old Style"/>
        </w:rPr>
        <w:t xml:space="preserve"> в съдебната администрация – съответно: един административен секретар, главен счетоводител, един завеждащ служба, двама деловодители, един деловодител „Регистратура“, един деловодител „Бюро съдимост“, двама деловодители СИС, един архивар, четирима съдебни секретари, двама призовкари, шофьор, двама чистачи и системен администратор.</w:t>
      </w:r>
    </w:p>
    <w:p w:rsidR="008F3526" w:rsidRPr="009B7A7A" w:rsidRDefault="008F3526" w:rsidP="008F3526">
      <w:pPr>
        <w:spacing w:line="240" w:lineRule="auto"/>
        <w:rPr>
          <w:rFonts w:ascii="Bookman Old Style" w:hAnsi="Bookman Old Style"/>
        </w:rPr>
      </w:pPr>
      <w:r w:rsidRPr="009B7A7A">
        <w:rPr>
          <w:rFonts w:ascii="Bookman Old Style" w:hAnsi="Bookman Old Style"/>
        </w:rPr>
        <w:t>Екипът на съда работи при отлични материално-битови условия – много добра материална база, модерно техническо оборудване. Понастоящем броят на помещенията и тяхното разположение задоволяват нуждите на съда, като с оглед осигуряването на отделна стая за системния администратор и подобряване на работната среда, административния секретар работи в кабинет на втория етаж до Председателя на съда, а неговата стая бе освободена за системния администратор. От няколко година функционира и новото помещение на служба „Регистратура“ и Бюро съдимост“, а действащото като такова се обособи като канцелария на служба „Призовки и връчване на съдебни книжа“, с оглед осигуряване на дневна светлина на работещите там. Обособени бяха и отделени архивните помещения, като архивите на Районна прокуратура гр. Радомир и Службата по вписванията се преместиха в други архивохранилища, за да се освободи повече място за съхранението на делата на Районен съд гр. Радомир. Помещението, находящо се на третия етаж до стаята за класифицирана информация и ползвано от ТО към РП гр. Перник бе освободено и отново възстановено за ползване от Районен съд гр. Радомир, като то е предоставено на системния администратор за складово помещение.</w:t>
      </w:r>
    </w:p>
    <w:p w:rsidR="008F3526" w:rsidRPr="009B7A7A" w:rsidRDefault="008F3526" w:rsidP="008F3526">
      <w:pPr>
        <w:spacing w:line="240" w:lineRule="auto"/>
        <w:rPr>
          <w:rFonts w:ascii="Bookman Old Style" w:hAnsi="Bookman Old Style"/>
          <w:bCs/>
        </w:rPr>
      </w:pPr>
      <w:r w:rsidRPr="009B7A7A">
        <w:rPr>
          <w:rFonts w:ascii="Bookman Old Style" w:hAnsi="Bookman Old Style"/>
          <w:bCs/>
        </w:rPr>
        <w:t xml:space="preserve">В работата на отделните служби стриктно се спазват утвърдените правила и норми. </w:t>
      </w:r>
      <w:r w:rsidRPr="009B7A7A">
        <w:rPr>
          <w:rFonts w:ascii="Bookman Old Style" w:hAnsi="Bookman Old Style"/>
        </w:rPr>
        <w:t xml:space="preserve">Съдебните служители в Районен съд – Радомир изпълняваха трудовите си задължения професионално и съвестно, и въпреки голямото натоварване полагаха усилия за подобряване административното </w:t>
      </w:r>
      <w:r w:rsidRPr="009B7A7A">
        <w:rPr>
          <w:rFonts w:ascii="Bookman Old Style" w:hAnsi="Bookman Old Style"/>
        </w:rPr>
        <w:lastRenderedPageBreak/>
        <w:t xml:space="preserve">обслужването на граждани, адвокати и вещи лица чрез предоставяне на точна и срочна информация. Отделните звена от общата и специализирана администрация работиха ефективно и си взаимодействаха пълноценно. </w:t>
      </w:r>
    </w:p>
    <w:p w:rsidR="008F3526" w:rsidRPr="009B7A7A" w:rsidRDefault="008F3526" w:rsidP="008F3526">
      <w:pPr>
        <w:spacing w:line="240" w:lineRule="auto"/>
        <w:rPr>
          <w:rFonts w:ascii="Bookman Old Style" w:hAnsi="Bookman Old Style"/>
        </w:rPr>
      </w:pPr>
      <w:r w:rsidRPr="009B7A7A">
        <w:rPr>
          <w:rFonts w:ascii="Bookman Old Style" w:eastAsia="Times New Roman" w:hAnsi="Bookman Old Style"/>
        </w:rPr>
        <w:t xml:space="preserve"> </w:t>
      </w:r>
      <w:r w:rsidRPr="009B7A7A">
        <w:rPr>
          <w:rFonts w:ascii="Bookman Old Style" w:hAnsi="Bookman Old Style"/>
          <w:bCs/>
        </w:rPr>
        <w:t>Както съдиите, така и съдебните служители имат добра образователна и теоретична подготовка, а преобладаващата част от тях разполага със значителен практически опит.</w:t>
      </w:r>
      <w:r w:rsidRPr="009B7A7A">
        <w:rPr>
          <w:rFonts w:ascii="Bookman Old Style" w:hAnsi="Bookman Old Style"/>
        </w:rPr>
        <w:tab/>
      </w:r>
    </w:p>
    <w:p w:rsidR="008F3526" w:rsidRPr="009B7A7A" w:rsidRDefault="008F3526" w:rsidP="008F3526">
      <w:pPr>
        <w:spacing w:line="240" w:lineRule="auto"/>
        <w:rPr>
          <w:rFonts w:ascii="Bookman Old Style" w:hAnsi="Bookman Old Style"/>
        </w:rPr>
      </w:pPr>
    </w:p>
    <w:p w:rsidR="008F3526" w:rsidRPr="009B7A7A" w:rsidRDefault="008F3526" w:rsidP="008F3526">
      <w:pPr>
        <w:spacing w:line="240" w:lineRule="auto"/>
        <w:ind w:firstLine="708"/>
        <w:rPr>
          <w:rFonts w:ascii="Bookman Old Style" w:hAnsi="Bookman Old Style"/>
        </w:rPr>
      </w:pPr>
      <w:r w:rsidRPr="009B7A7A">
        <w:rPr>
          <w:rFonts w:ascii="Bookman Old Style" w:hAnsi="Bookman Old Style"/>
        </w:rPr>
        <w:t xml:space="preserve">      На всеки един магистрат и съдебен служител е предоставена възможността да се самоусъвършенства, чрез участие в различни семинарни обучения, организирани от НИП или други професионални организации.</w:t>
      </w:r>
    </w:p>
    <w:p w:rsidR="008F3526" w:rsidRPr="009B7A7A" w:rsidRDefault="008F3526" w:rsidP="008F3526">
      <w:pPr>
        <w:spacing w:line="240" w:lineRule="auto"/>
        <w:rPr>
          <w:rFonts w:ascii="Bookman Old Style" w:eastAsia="Times New Roman" w:hAnsi="Bookman Old Style" w:cs="Arial"/>
        </w:rPr>
      </w:pPr>
      <w:r w:rsidRPr="009B7A7A">
        <w:rPr>
          <w:rFonts w:ascii="Bookman Old Style" w:hAnsi="Bookman Old Style"/>
        </w:rPr>
        <w:t xml:space="preserve"> </w:t>
      </w:r>
      <w:r w:rsidRPr="009B7A7A">
        <w:rPr>
          <w:rFonts w:ascii="Bookman Old Style" w:eastAsia="Times New Roman" w:hAnsi="Bookman Old Style" w:cs="Arial"/>
        </w:rPr>
        <w:t>Антон Рангелов Игнатов – съдия, обучение „Въведение в счетоводството за съдии“ – НИП София;</w:t>
      </w:r>
    </w:p>
    <w:p w:rsidR="008F3526" w:rsidRPr="009B7A7A" w:rsidRDefault="008F3526" w:rsidP="008F3526">
      <w:pPr>
        <w:widowControl/>
        <w:autoSpaceDE/>
        <w:autoSpaceDN/>
        <w:spacing w:line="240" w:lineRule="auto"/>
        <w:ind w:firstLine="0"/>
        <w:rPr>
          <w:rFonts w:ascii="Bookman Old Style" w:eastAsia="Times New Roman" w:hAnsi="Bookman Old Style" w:cs="Arial"/>
        </w:rPr>
      </w:pPr>
      <w:r w:rsidRPr="009B7A7A">
        <w:rPr>
          <w:rFonts w:ascii="Bookman Old Style" w:eastAsia="Times New Roman" w:hAnsi="Bookman Old Style" w:cs="Arial"/>
        </w:rPr>
        <w:t xml:space="preserve">                Емилия Чавдарова Джалева взе участие и в обучение  на тема „Актуални промени в законодателството и в софтуерната система  Поликонт”, в </w:t>
      </w:r>
      <w:proofErr w:type="spellStart"/>
      <w:r w:rsidRPr="009B7A7A">
        <w:rPr>
          <w:rFonts w:ascii="Bookman Old Style" w:eastAsia="Times New Roman" w:hAnsi="Bookman Old Style" w:cs="Arial"/>
        </w:rPr>
        <w:t>к.к</w:t>
      </w:r>
      <w:proofErr w:type="spellEnd"/>
      <w:r w:rsidRPr="009B7A7A">
        <w:rPr>
          <w:rFonts w:ascii="Bookman Old Style" w:eastAsia="Times New Roman" w:hAnsi="Bookman Old Style" w:cs="Arial"/>
        </w:rPr>
        <w:t>. Дюни;</w:t>
      </w:r>
    </w:p>
    <w:p w:rsidR="008F3526" w:rsidRPr="009B7A7A" w:rsidRDefault="008F3526" w:rsidP="008F3526">
      <w:pPr>
        <w:widowControl/>
        <w:autoSpaceDE/>
        <w:autoSpaceDN/>
        <w:spacing w:line="240" w:lineRule="auto"/>
        <w:ind w:firstLine="0"/>
        <w:rPr>
          <w:rFonts w:ascii="Bookman Old Style" w:eastAsia="Times New Roman" w:hAnsi="Bookman Old Style" w:cs="Arial"/>
        </w:rPr>
      </w:pPr>
      <w:r w:rsidRPr="009B7A7A">
        <w:rPr>
          <w:rFonts w:ascii="Bookman Old Style" w:eastAsia="Times New Roman" w:hAnsi="Bookman Old Style" w:cs="Arial"/>
        </w:rPr>
        <w:t xml:space="preserve">                Александър Кирилов Александров – шофьор, новоназначен служител, взе участие в присъствено обучение в курс по </w:t>
      </w:r>
      <w:proofErr w:type="spellStart"/>
      <w:r w:rsidRPr="009B7A7A">
        <w:rPr>
          <w:rFonts w:ascii="Bookman Old Style" w:eastAsia="Times New Roman" w:hAnsi="Bookman Old Style" w:cs="Arial"/>
        </w:rPr>
        <w:t>електробезопасност</w:t>
      </w:r>
      <w:proofErr w:type="spellEnd"/>
      <w:r w:rsidRPr="009B7A7A">
        <w:rPr>
          <w:rFonts w:ascii="Bookman Old Style" w:eastAsia="Times New Roman" w:hAnsi="Bookman Old Style" w:cs="Arial"/>
        </w:rPr>
        <w:t xml:space="preserve"> и курс СПО, организиран от Кооперация ЕЛОТ </w:t>
      </w:r>
      <w:proofErr w:type="spellStart"/>
      <w:r w:rsidRPr="009B7A7A">
        <w:rPr>
          <w:rFonts w:ascii="Bookman Old Style" w:eastAsia="Times New Roman" w:hAnsi="Bookman Old Style" w:cs="Arial"/>
        </w:rPr>
        <w:t>гр.София</w:t>
      </w:r>
      <w:proofErr w:type="spellEnd"/>
      <w:r w:rsidRPr="009B7A7A">
        <w:rPr>
          <w:rFonts w:ascii="Bookman Old Style" w:eastAsia="Times New Roman" w:hAnsi="Bookman Old Style" w:cs="Arial"/>
        </w:rPr>
        <w:t>.</w:t>
      </w:r>
    </w:p>
    <w:p w:rsidR="008F3526" w:rsidRPr="009B7A7A" w:rsidRDefault="008F3526" w:rsidP="008F3526">
      <w:pPr>
        <w:spacing w:line="240" w:lineRule="auto"/>
        <w:ind w:firstLine="720"/>
        <w:rPr>
          <w:rFonts w:ascii="Bookman Old Style" w:hAnsi="Bookman Old Style"/>
        </w:rPr>
      </w:pPr>
      <w:r w:rsidRPr="009B7A7A">
        <w:rPr>
          <w:rFonts w:ascii="Bookman Old Style" w:hAnsi="Bookman Old Style"/>
        </w:rPr>
        <w:t xml:space="preserve">     На всички магистрати и съдебни служители е осигурено вътрешно обучение, във връзка с работа в ЕИСС.</w:t>
      </w:r>
    </w:p>
    <w:p w:rsidR="008F3526" w:rsidRPr="009B7A7A" w:rsidRDefault="008F3526" w:rsidP="008F3526">
      <w:pPr>
        <w:spacing w:line="240" w:lineRule="auto"/>
        <w:ind w:firstLine="720"/>
        <w:rPr>
          <w:rFonts w:ascii="Bookman Old Style" w:hAnsi="Bookman Old Style"/>
        </w:rPr>
      </w:pPr>
      <w:r w:rsidRPr="009B7A7A">
        <w:rPr>
          <w:rFonts w:ascii="Bookman Old Style" w:hAnsi="Bookman Old Style"/>
        </w:rPr>
        <w:t xml:space="preserve">     През изтеклия период не са образувани дисциплинарни производства срещу служителите от Радомирски районен съд. В края на 2024 г. дейността на всички е оценена в ежегодните атестации, като за трима от съдебните служители е направено предложение от атестационната комисия за повишаване в ранг. </w:t>
      </w:r>
    </w:p>
    <w:p w:rsidR="008F3526" w:rsidRPr="009B7A7A" w:rsidRDefault="008F3526" w:rsidP="008F3526">
      <w:pPr>
        <w:spacing w:line="240" w:lineRule="auto"/>
        <w:ind w:left="360"/>
        <w:rPr>
          <w:rFonts w:ascii="Bookman Old Style" w:hAnsi="Bookman Old Style"/>
          <w:color w:val="FF0000"/>
        </w:rPr>
      </w:pPr>
    </w:p>
    <w:p w:rsidR="008F3526" w:rsidRPr="009B7A7A" w:rsidRDefault="008F3526" w:rsidP="008F3526">
      <w:pPr>
        <w:spacing w:line="240" w:lineRule="auto"/>
        <w:ind w:firstLine="708"/>
        <w:rPr>
          <w:rFonts w:ascii="Bookman Old Style" w:hAnsi="Bookman Old Style"/>
          <w:b/>
          <w:bCs/>
          <w:u w:val="single"/>
        </w:rPr>
      </w:pPr>
      <w:r w:rsidRPr="009B7A7A">
        <w:rPr>
          <w:rFonts w:ascii="Bookman Old Style" w:hAnsi="Bookman Old Style"/>
          <w:b/>
          <w:bCs/>
          <w:u w:val="single"/>
        </w:rPr>
        <w:t>V. СГРАДЕН ФОНД И ТЕХНИЧЕСКА ОБЕЗПЕЧЕНОСТ</w:t>
      </w:r>
    </w:p>
    <w:p w:rsidR="008F3526" w:rsidRPr="009B7A7A" w:rsidRDefault="008F3526" w:rsidP="008F3526">
      <w:pPr>
        <w:spacing w:line="240" w:lineRule="auto"/>
        <w:ind w:firstLine="708"/>
        <w:rPr>
          <w:rFonts w:ascii="Bookman Old Style" w:hAnsi="Bookman Old Style"/>
          <w:b/>
          <w:bCs/>
          <w:u w:val="single"/>
        </w:rPr>
      </w:pPr>
    </w:p>
    <w:p w:rsidR="008F3526" w:rsidRPr="009B7A7A" w:rsidRDefault="008F3526" w:rsidP="008F3526">
      <w:pPr>
        <w:spacing w:line="240" w:lineRule="auto"/>
        <w:ind w:firstLine="708"/>
        <w:rPr>
          <w:rFonts w:ascii="Bookman Old Style" w:hAnsi="Bookman Old Style"/>
        </w:rPr>
      </w:pPr>
      <w:r w:rsidRPr="009B7A7A">
        <w:rPr>
          <w:rFonts w:ascii="Bookman Old Style" w:hAnsi="Bookman Old Style"/>
        </w:rPr>
        <w:t xml:space="preserve">  Сградата на Районен съд град Радомир, находяща се на ул. „Кирил и Методий“ №22, е публична държавна собственост, като стопанисването на имота е възложено на Административния ръководител – председател на Районен съд – Радомир. Тя е проектирана през 1937г. за един съдия, двама прокурори и съответните служители и практически функционира от 1947 г. През 2003 г. е изготвен проект за разширение и реконструкция на Съдебната палата. Началото на строителната дейност е поставено през месец септември 2005 г. и строителството е завършено през месец декември 2006 г. Застроената площ на пристройката е 237.108 </w:t>
      </w:r>
      <w:proofErr w:type="spellStart"/>
      <w:r w:rsidRPr="009B7A7A">
        <w:rPr>
          <w:rFonts w:ascii="Bookman Old Style" w:hAnsi="Bookman Old Style"/>
        </w:rPr>
        <w:t>кв.м</w:t>
      </w:r>
      <w:proofErr w:type="spellEnd"/>
      <w:r w:rsidRPr="009B7A7A">
        <w:rPr>
          <w:rFonts w:ascii="Bookman Old Style" w:hAnsi="Bookman Old Style"/>
        </w:rPr>
        <w:t xml:space="preserve">. Разгънатата застроена площ на пристройката е 844.508 </w:t>
      </w:r>
      <w:proofErr w:type="spellStart"/>
      <w:r w:rsidRPr="009B7A7A">
        <w:rPr>
          <w:rFonts w:ascii="Bookman Old Style" w:hAnsi="Bookman Old Style"/>
        </w:rPr>
        <w:t>кв.м</w:t>
      </w:r>
      <w:proofErr w:type="spellEnd"/>
      <w:r w:rsidRPr="009B7A7A">
        <w:rPr>
          <w:rFonts w:ascii="Bookman Old Style" w:hAnsi="Bookman Old Style"/>
        </w:rPr>
        <w:t xml:space="preserve">. Застроената площ на съществуващата сграда е 355.035 </w:t>
      </w:r>
      <w:proofErr w:type="spellStart"/>
      <w:r w:rsidRPr="009B7A7A">
        <w:rPr>
          <w:rFonts w:ascii="Bookman Old Style" w:hAnsi="Bookman Old Style"/>
        </w:rPr>
        <w:t>кв.м</w:t>
      </w:r>
      <w:proofErr w:type="spellEnd"/>
      <w:r w:rsidRPr="009B7A7A">
        <w:rPr>
          <w:rFonts w:ascii="Bookman Old Style" w:hAnsi="Bookman Old Style"/>
        </w:rPr>
        <w:t xml:space="preserve">. Разгънатата застроена площ на съществуващата сграда е 953.700 </w:t>
      </w:r>
      <w:proofErr w:type="spellStart"/>
      <w:r w:rsidRPr="009B7A7A">
        <w:rPr>
          <w:rFonts w:ascii="Bookman Old Style" w:hAnsi="Bookman Old Style"/>
        </w:rPr>
        <w:t>кв.м</w:t>
      </w:r>
      <w:proofErr w:type="spellEnd"/>
      <w:r w:rsidRPr="009B7A7A">
        <w:rPr>
          <w:rFonts w:ascii="Bookman Old Style" w:hAnsi="Bookman Old Style"/>
        </w:rPr>
        <w:t xml:space="preserve">. Общата разгъната застроена площ е 1 798.208 </w:t>
      </w:r>
      <w:proofErr w:type="spellStart"/>
      <w:r w:rsidRPr="009B7A7A">
        <w:rPr>
          <w:rFonts w:ascii="Bookman Old Style" w:hAnsi="Bookman Old Style"/>
        </w:rPr>
        <w:t>кв.м</w:t>
      </w:r>
      <w:proofErr w:type="spellEnd"/>
      <w:r w:rsidRPr="009B7A7A">
        <w:rPr>
          <w:rFonts w:ascii="Bookman Old Style" w:hAnsi="Bookman Old Style"/>
        </w:rPr>
        <w:t>.</w:t>
      </w:r>
    </w:p>
    <w:p w:rsidR="008F3526" w:rsidRPr="009B7A7A" w:rsidRDefault="008F3526" w:rsidP="008F3526">
      <w:pPr>
        <w:spacing w:line="240" w:lineRule="auto"/>
        <w:ind w:firstLine="708"/>
        <w:rPr>
          <w:rFonts w:ascii="Bookman Old Style" w:hAnsi="Bookman Old Style"/>
        </w:rPr>
      </w:pPr>
      <w:r w:rsidRPr="009B7A7A">
        <w:rPr>
          <w:rFonts w:ascii="Bookman Old Style" w:hAnsi="Bookman Old Style"/>
        </w:rPr>
        <w:t>Разширението на сградата е постигнато чрез изграждане на пристройка от южната й страна. Функцията е единна. Постигнати са следните зони:</w:t>
      </w:r>
    </w:p>
    <w:p w:rsidR="008F3526" w:rsidRPr="009B7A7A" w:rsidRDefault="008F3526" w:rsidP="008F3526">
      <w:pPr>
        <w:numPr>
          <w:ilvl w:val="0"/>
          <w:numId w:val="17"/>
        </w:numPr>
        <w:spacing w:line="240" w:lineRule="auto"/>
        <w:rPr>
          <w:rFonts w:ascii="Bookman Old Style" w:hAnsi="Bookman Old Style"/>
        </w:rPr>
      </w:pPr>
      <w:r w:rsidRPr="009B7A7A">
        <w:rPr>
          <w:rFonts w:ascii="Bookman Old Style" w:hAnsi="Bookman Old Style"/>
        </w:rPr>
        <w:t>Съдебни зали</w:t>
      </w:r>
    </w:p>
    <w:p w:rsidR="008F3526" w:rsidRPr="009B7A7A" w:rsidRDefault="008F3526" w:rsidP="008F3526">
      <w:pPr>
        <w:numPr>
          <w:ilvl w:val="0"/>
          <w:numId w:val="17"/>
        </w:numPr>
        <w:spacing w:line="240" w:lineRule="auto"/>
        <w:rPr>
          <w:rFonts w:ascii="Bookman Old Style" w:hAnsi="Bookman Old Style"/>
        </w:rPr>
      </w:pPr>
      <w:r w:rsidRPr="009B7A7A">
        <w:rPr>
          <w:rFonts w:ascii="Bookman Old Style" w:hAnsi="Bookman Old Style"/>
        </w:rPr>
        <w:t>Зона прокуратура</w:t>
      </w:r>
    </w:p>
    <w:p w:rsidR="008F3526" w:rsidRPr="009B7A7A" w:rsidRDefault="008F3526" w:rsidP="008F3526">
      <w:pPr>
        <w:numPr>
          <w:ilvl w:val="0"/>
          <w:numId w:val="17"/>
        </w:numPr>
        <w:spacing w:line="240" w:lineRule="auto"/>
        <w:rPr>
          <w:rFonts w:ascii="Bookman Old Style" w:hAnsi="Bookman Old Style"/>
        </w:rPr>
      </w:pPr>
      <w:r w:rsidRPr="009B7A7A">
        <w:rPr>
          <w:rFonts w:ascii="Bookman Old Style" w:hAnsi="Bookman Old Style"/>
        </w:rPr>
        <w:t>Зона съдии</w:t>
      </w:r>
    </w:p>
    <w:p w:rsidR="008F3526" w:rsidRPr="009B7A7A" w:rsidRDefault="008F3526" w:rsidP="008F3526">
      <w:pPr>
        <w:spacing w:line="240" w:lineRule="auto"/>
        <w:ind w:firstLine="851"/>
        <w:rPr>
          <w:rFonts w:ascii="Bookman Old Style" w:hAnsi="Bookman Old Style"/>
        </w:rPr>
      </w:pPr>
      <w:r w:rsidRPr="009B7A7A">
        <w:rPr>
          <w:rFonts w:ascii="Bookman Old Style" w:hAnsi="Bookman Old Style"/>
        </w:rPr>
        <w:lastRenderedPageBreak/>
        <w:t>Предвидени са всички необходими кабинети и подстъпи към сградата:</w:t>
      </w:r>
    </w:p>
    <w:p w:rsidR="008F3526" w:rsidRPr="009B7A7A" w:rsidRDefault="008F3526" w:rsidP="008F3526">
      <w:pPr>
        <w:numPr>
          <w:ilvl w:val="0"/>
          <w:numId w:val="18"/>
        </w:numPr>
        <w:spacing w:line="240" w:lineRule="auto"/>
        <w:rPr>
          <w:rFonts w:ascii="Bookman Old Style" w:hAnsi="Bookman Old Style"/>
        </w:rPr>
      </w:pPr>
      <w:r w:rsidRPr="009B7A7A">
        <w:rPr>
          <w:rFonts w:ascii="Bookman Old Style" w:hAnsi="Bookman Old Style"/>
        </w:rPr>
        <w:t>Главен вход – запазва се съществуващият</w:t>
      </w:r>
    </w:p>
    <w:p w:rsidR="008F3526" w:rsidRPr="009B7A7A" w:rsidRDefault="008F3526" w:rsidP="008F3526">
      <w:pPr>
        <w:numPr>
          <w:ilvl w:val="0"/>
          <w:numId w:val="18"/>
        </w:numPr>
        <w:spacing w:line="240" w:lineRule="auto"/>
        <w:rPr>
          <w:rFonts w:ascii="Bookman Old Style" w:hAnsi="Bookman Old Style"/>
        </w:rPr>
      </w:pPr>
      <w:r w:rsidRPr="009B7A7A">
        <w:rPr>
          <w:rFonts w:ascii="Bookman Old Style" w:hAnsi="Bookman Old Style"/>
        </w:rPr>
        <w:t>Вход за арестанти с пряка връзка с две от съдебните зали</w:t>
      </w:r>
    </w:p>
    <w:p w:rsidR="008F3526" w:rsidRPr="009B7A7A" w:rsidRDefault="008F3526" w:rsidP="008F3526">
      <w:pPr>
        <w:numPr>
          <w:ilvl w:val="0"/>
          <w:numId w:val="18"/>
        </w:numPr>
        <w:spacing w:line="240" w:lineRule="auto"/>
        <w:rPr>
          <w:rFonts w:ascii="Bookman Old Style" w:hAnsi="Bookman Old Style"/>
        </w:rPr>
      </w:pPr>
      <w:r w:rsidRPr="009B7A7A">
        <w:rPr>
          <w:rFonts w:ascii="Bookman Old Style" w:hAnsi="Bookman Old Style"/>
        </w:rPr>
        <w:t>Служебен вход и вход за котелно помещение</w:t>
      </w:r>
    </w:p>
    <w:p w:rsidR="008F3526" w:rsidRPr="009B7A7A" w:rsidRDefault="008F3526" w:rsidP="008F3526">
      <w:pPr>
        <w:numPr>
          <w:ilvl w:val="0"/>
          <w:numId w:val="18"/>
        </w:numPr>
        <w:spacing w:line="240" w:lineRule="auto"/>
        <w:rPr>
          <w:rFonts w:ascii="Bookman Old Style" w:hAnsi="Bookman Old Style"/>
        </w:rPr>
      </w:pPr>
      <w:r w:rsidRPr="009B7A7A">
        <w:rPr>
          <w:rFonts w:ascii="Bookman Old Style" w:hAnsi="Bookman Old Style"/>
        </w:rPr>
        <w:t>Авариен изход</w:t>
      </w:r>
    </w:p>
    <w:p w:rsidR="008F3526" w:rsidRPr="009B7A7A" w:rsidRDefault="008F3526" w:rsidP="008F3526">
      <w:pPr>
        <w:spacing w:line="240" w:lineRule="auto"/>
        <w:rPr>
          <w:rFonts w:ascii="Bookman Old Style" w:hAnsi="Bookman Old Style"/>
        </w:rPr>
      </w:pPr>
      <w:r w:rsidRPr="009B7A7A">
        <w:rPr>
          <w:rFonts w:ascii="Bookman Old Style" w:hAnsi="Bookman Old Style"/>
        </w:rPr>
        <w:t>Сградата се характеризира с общо централно пространство, в което акцент е съществуващото стълбище. Около фоайетата по периферията на сградата са ситуирани кабинетите и деловодствата. По този начин сградата работи като единен организъм.</w:t>
      </w:r>
    </w:p>
    <w:p w:rsidR="008F3526" w:rsidRPr="009B7A7A" w:rsidRDefault="008F3526" w:rsidP="008F3526">
      <w:pPr>
        <w:spacing w:line="240" w:lineRule="auto"/>
        <w:rPr>
          <w:rFonts w:ascii="Bookman Old Style" w:hAnsi="Bookman Old Style"/>
        </w:rPr>
      </w:pPr>
      <w:r w:rsidRPr="009B7A7A">
        <w:rPr>
          <w:rFonts w:ascii="Bookman Old Style" w:hAnsi="Bookman Old Style"/>
        </w:rPr>
        <w:t xml:space="preserve">В момента Съдебната палата в </w:t>
      </w:r>
      <w:proofErr w:type="spellStart"/>
      <w:r w:rsidRPr="009B7A7A">
        <w:rPr>
          <w:rFonts w:ascii="Bookman Old Style" w:hAnsi="Bookman Old Style"/>
        </w:rPr>
        <w:t>гр.Радомир</w:t>
      </w:r>
      <w:proofErr w:type="spellEnd"/>
      <w:r w:rsidRPr="009B7A7A">
        <w:rPr>
          <w:rFonts w:ascii="Bookman Old Style" w:hAnsi="Bookman Old Style"/>
        </w:rPr>
        <w:t xml:space="preserve"> се стопанисва от Районен съд </w:t>
      </w:r>
      <w:proofErr w:type="spellStart"/>
      <w:r w:rsidRPr="009B7A7A">
        <w:rPr>
          <w:rFonts w:ascii="Bookman Old Style" w:hAnsi="Bookman Old Style"/>
        </w:rPr>
        <w:t>гр.Радомир</w:t>
      </w:r>
      <w:proofErr w:type="spellEnd"/>
      <w:r w:rsidRPr="009B7A7A">
        <w:rPr>
          <w:rFonts w:ascii="Bookman Old Style" w:hAnsi="Bookman Old Style"/>
        </w:rPr>
        <w:t xml:space="preserve"> и се ползва съвместно с ТО на РП гр. Перник, Служба по вписванията и ОЗ „Охрана“ гр. Перник. Сградата е на три етажа с шест съдийски кабинета и четири прокурорски кабинета, с отлични условия за работа, три съдебни зали, оборудвани със система за звукозапис и единадесет канцеларии за съдебни служители. Функционира стая за класифицирана информация с изградена регистратура по ЗЗКИ, отговаряща на всички стандарти и изисквания за такова помещение. Районен съд - Радомир разполага с Конферентна зала с 20 места за провеждане на конференции, отчетно-изборни събрания и обучения на персонала и срещи с ученици – участници в Образователната програма „Съдебна власт – информиран избор и гражданско доверие. Отворени съдилища и прокуратури“. В изпълнение на предписанията на Закона за интеграция на хората с увреждания, Закона за защита срещу дискриминацията, Закона за устройство на територията и Наредба № 6 за изграждане на достъпна среда в урбанизираните територии е изградена рампа за инвалидни колички, чрез която е осигурен и улеснен достъпът на хора с увреждания до Съдебната палата. Съдебната палата се отоплява през зимния сезон с котелно-парна инсталация, използвайки гориво за отопление. За поддържането на подходяща температура през останалите сезони са монтирани и необходимия брой климатици във всички работни помещения. </w:t>
      </w:r>
    </w:p>
    <w:p w:rsidR="008F3526" w:rsidRPr="009B7A7A" w:rsidRDefault="008F3526" w:rsidP="008F3526">
      <w:pPr>
        <w:spacing w:line="240" w:lineRule="auto"/>
        <w:rPr>
          <w:rFonts w:ascii="Bookman Old Style" w:hAnsi="Bookman Old Style"/>
        </w:rPr>
      </w:pPr>
      <w:r w:rsidRPr="009B7A7A">
        <w:rPr>
          <w:rFonts w:ascii="Bookman Old Style" w:hAnsi="Bookman Old Style"/>
        </w:rPr>
        <w:t>Сградата разполага с пожаро-известителна система.</w:t>
      </w:r>
    </w:p>
    <w:p w:rsidR="008F3526" w:rsidRPr="009B7A7A" w:rsidRDefault="008F3526" w:rsidP="008F3526">
      <w:pPr>
        <w:spacing w:line="240" w:lineRule="auto"/>
        <w:rPr>
          <w:rFonts w:ascii="Bookman Old Style" w:hAnsi="Bookman Old Style"/>
        </w:rPr>
      </w:pPr>
      <w:r w:rsidRPr="009B7A7A">
        <w:rPr>
          <w:rFonts w:ascii="Bookman Old Style" w:hAnsi="Bookman Old Style"/>
        </w:rPr>
        <w:t>Достъпът на гражданите до съдийските кабинети е ограничен чрез специална система за достъп.</w:t>
      </w:r>
    </w:p>
    <w:p w:rsidR="008F3526" w:rsidRPr="009B7A7A" w:rsidRDefault="008F3526" w:rsidP="008F3526">
      <w:pPr>
        <w:spacing w:line="240" w:lineRule="auto"/>
        <w:rPr>
          <w:rFonts w:ascii="Bookman Old Style" w:hAnsi="Bookman Old Style"/>
          <w:u w:val="single"/>
        </w:rPr>
      </w:pPr>
      <w:r w:rsidRPr="009B7A7A">
        <w:rPr>
          <w:rFonts w:ascii="Bookman Old Style" w:hAnsi="Bookman Old Style"/>
          <w:u w:val="single"/>
        </w:rPr>
        <w:t>Техническо оборудване /информационно осигуряване:</w:t>
      </w:r>
    </w:p>
    <w:p w:rsidR="008F3526" w:rsidRPr="009B7A7A" w:rsidRDefault="008F3526" w:rsidP="008F3526">
      <w:pPr>
        <w:spacing w:line="240" w:lineRule="auto"/>
        <w:rPr>
          <w:rFonts w:ascii="Bookman Old Style" w:hAnsi="Bookman Old Style"/>
        </w:rPr>
      </w:pPr>
      <w:r w:rsidRPr="009B7A7A">
        <w:rPr>
          <w:rFonts w:ascii="Bookman Old Style" w:hAnsi="Bookman Old Style"/>
        </w:rPr>
        <w:t xml:space="preserve">През 2024 г. Районен съд - Радомир продължи да използва въведените в предходни години програмни продукти: </w:t>
      </w:r>
    </w:p>
    <w:p w:rsidR="008F3526" w:rsidRPr="009B7A7A" w:rsidRDefault="008F3526" w:rsidP="008F3526">
      <w:pPr>
        <w:spacing w:line="240" w:lineRule="auto"/>
        <w:rPr>
          <w:rFonts w:ascii="Bookman Old Style" w:hAnsi="Bookman Old Style"/>
        </w:rPr>
      </w:pPr>
      <w:r w:rsidRPr="009B7A7A">
        <w:rPr>
          <w:rFonts w:ascii="Bookman Old Style" w:hAnsi="Bookman Old Style"/>
        </w:rPr>
        <w:t xml:space="preserve">-САС – Съдебно деловодство /САС/; </w:t>
      </w:r>
    </w:p>
    <w:p w:rsidR="008F3526" w:rsidRPr="009B7A7A" w:rsidRDefault="008F3526" w:rsidP="008F3526">
      <w:pPr>
        <w:spacing w:line="240" w:lineRule="auto"/>
        <w:rPr>
          <w:rFonts w:ascii="Bookman Old Style" w:hAnsi="Bookman Old Style"/>
        </w:rPr>
      </w:pPr>
      <w:r w:rsidRPr="009B7A7A">
        <w:rPr>
          <w:rFonts w:ascii="Bookman Old Style" w:hAnsi="Bookman Old Style"/>
        </w:rPr>
        <w:t>-Единна информационна система на съдилищата /ЕИСС/;</w:t>
      </w:r>
    </w:p>
    <w:p w:rsidR="008F3526" w:rsidRPr="009B7A7A" w:rsidRDefault="008F3526" w:rsidP="008F3526">
      <w:pPr>
        <w:spacing w:line="240" w:lineRule="auto"/>
        <w:rPr>
          <w:rFonts w:ascii="Bookman Old Style" w:hAnsi="Bookman Old Style"/>
        </w:rPr>
      </w:pPr>
      <w:r w:rsidRPr="009B7A7A">
        <w:rPr>
          <w:rFonts w:ascii="Bookman Old Style" w:hAnsi="Bookman Old Style"/>
        </w:rPr>
        <w:t>- Използва се внедрената Централизирана автоматизирана информационна система „Съдебен статус“ /ЦАИС/. Чрез модул в ЕИСС се съставят бюлетините за съдимост, а новата система обменя по служебен път информация с НБД “Население“, Регистърът на задължените лица на НАП, Единния регистър за чужденци и Националния регистър на българските лични документи на МВР.</w:t>
      </w:r>
    </w:p>
    <w:p w:rsidR="008F3526" w:rsidRPr="009B7A7A" w:rsidRDefault="008F3526" w:rsidP="008F3526">
      <w:pPr>
        <w:spacing w:line="240" w:lineRule="auto"/>
        <w:rPr>
          <w:rFonts w:ascii="Bookman Old Style" w:hAnsi="Bookman Old Style"/>
        </w:rPr>
      </w:pPr>
      <w:r w:rsidRPr="009B7A7A">
        <w:rPr>
          <w:rFonts w:ascii="Bookman Old Style" w:hAnsi="Bookman Old Style"/>
        </w:rPr>
        <w:t xml:space="preserve">-„Конто”– програмен продукт, предназначен за автоматизиране на </w:t>
      </w:r>
      <w:r w:rsidRPr="009B7A7A">
        <w:rPr>
          <w:rFonts w:ascii="Bookman Old Style" w:hAnsi="Bookman Old Style"/>
        </w:rPr>
        <w:lastRenderedPageBreak/>
        <w:t xml:space="preserve">счетоводните процеси; </w:t>
      </w:r>
    </w:p>
    <w:p w:rsidR="008F3526" w:rsidRPr="009B7A7A" w:rsidRDefault="008F3526" w:rsidP="008F3526">
      <w:pPr>
        <w:spacing w:line="240" w:lineRule="auto"/>
        <w:rPr>
          <w:rFonts w:ascii="Bookman Old Style" w:hAnsi="Bookman Old Style"/>
        </w:rPr>
      </w:pPr>
      <w:r w:rsidRPr="009B7A7A">
        <w:rPr>
          <w:rFonts w:ascii="Bookman Old Style" w:hAnsi="Bookman Old Style"/>
        </w:rPr>
        <w:t>-JES – програмна система на ЕТ ”Темида 2000 Еди Чакъров”, обслужваща деловодството на служба СИС;</w:t>
      </w:r>
    </w:p>
    <w:p w:rsidR="008F3526" w:rsidRPr="009B7A7A" w:rsidRDefault="008F3526" w:rsidP="008F3526">
      <w:pPr>
        <w:spacing w:line="240" w:lineRule="auto"/>
        <w:rPr>
          <w:rFonts w:ascii="Bookman Old Style" w:hAnsi="Bookman Old Style"/>
        </w:rPr>
      </w:pPr>
      <w:r w:rsidRPr="009B7A7A">
        <w:rPr>
          <w:rFonts w:ascii="Bookman Old Style" w:hAnsi="Bookman Old Style"/>
        </w:rPr>
        <w:t>-Интернет система за достъп до национална база данни „Население", НАП и БНБ;</w:t>
      </w:r>
    </w:p>
    <w:p w:rsidR="008F3526" w:rsidRPr="009B7A7A" w:rsidRDefault="008F3526" w:rsidP="008F3526">
      <w:pPr>
        <w:spacing w:line="240" w:lineRule="auto"/>
        <w:rPr>
          <w:rFonts w:ascii="Bookman Old Style" w:hAnsi="Bookman Old Style"/>
        </w:rPr>
      </w:pPr>
      <w:r w:rsidRPr="009B7A7A">
        <w:rPr>
          <w:rFonts w:ascii="Bookman Old Style" w:hAnsi="Bookman Old Style"/>
        </w:rPr>
        <w:t>-Правно-информационна система „АПИС“.</w:t>
      </w:r>
    </w:p>
    <w:p w:rsidR="008F3526" w:rsidRPr="009B7A7A" w:rsidRDefault="008F3526" w:rsidP="008F3526">
      <w:pPr>
        <w:spacing w:line="240" w:lineRule="auto"/>
        <w:rPr>
          <w:rFonts w:ascii="Bookman Old Style" w:hAnsi="Bookman Old Style"/>
        </w:rPr>
      </w:pPr>
      <w:r w:rsidRPr="009B7A7A">
        <w:rPr>
          <w:rFonts w:ascii="Bookman Old Style" w:hAnsi="Bookman Old Style"/>
        </w:rPr>
        <w:t>- Програмен продукт за труд и работни заплати „ПОЛИКОНТ“.</w:t>
      </w:r>
    </w:p>
    <w:p w:rsidR="008F3526" w:rsidRPr="009B7A7A" w:rsidRDefault="008F3526" w:rsidP="008F3526">
      <w:pPr>
        <w:spacing w:line="240" w:lineRule="auto"/>
        <w:rPr>
          <w:rFonts w:ascii="Bookman Old Style" w:hAnsi="Bookman Old Style"/>
        </w:rPr>
      </w:pPr>
      <w:r w:rsidRPr="009B7A7A">
        <w:rPr>
          <w:rFonts w:ascii="Bookman Old Style" w:hAnsi="Bookman Old Style"/>
        </w:rPr>
        <w:t>Районен съд - Радомир осъществява комуникация с Централен уеб базиран интерфейс за публикуване на съдебни актове /ЦУБИПСА/, администриран от ВСС.</w:t>
      </w:r>
    </w:p>
    <w:p w:rsidR="008F3526" w:rsidRPr="009B7A7A" w:rsidRDefault="008F3526" w:rsidP="008F3526">
      <w:pPr>
        <w:spacing w:line="240" w:lineRule="auto"/>
        <w:rPr>
          <w:rFonts w:ascii="Bookman Old Style" w:hAnsi="Bookman Old Style"/>
        </w:rPr>
      </w:pPr>
      <w:r w:rsidRPr="009B7A7A">
        <w:rPr>
          <w:rFonts w:ascii="Bookman Old Style" w:hAnsi="Bookman Old Style"/>
          <w:color w:val="FF0000"/>
        </w:rPr>
        <w:t>-</w:t>
      </w:r>
      <w:r w:rsidRPr="009B7A7A">
        <w:rPr>
          <w:rFonts w:ascii="Bookman Old Style" w:hAnsi="Bookman Old Style"/>
          <w:color w:val="FF0000"/>
        </w:rPr>
        <w:tab/>
      </w:r>
      <w:r w:rsidRPr="009B7A7A">
        <w:rPr>
          <w:rFonts w:ascii="Bookman Old Style" w:hAnsi="Bookman Old Style"/>
        </w:rPr>
        <w:t>OS Windows 7 Professional 32-bits</w:t>
      </w:r>
    </w:p>
    <w:p w:rsidR="008F3526" w:rsidRPr="009B7A7A" w:rsidRDefault="008F3526" w:rsidP="008F3526">
      <w:pPr>
        <w:spacing w:line="240" w:lineRule="auto"/>
        <w:rPr>
          <w:rFonts w:ascii="Bookman Old Style" w:hAnsi="Bookman Old Style"/>
        </w:rPr>
      </w:pPr>
      <w:r w:rsidRPr="009B7A7A">
        <w:rPr>
          <w:rFonts w:ascii="Bookman Old Style" w:hAnsi="Bookman Old Style"/>
        </w:rPr>
        <w:t>-</w:t>
      </w:r>
      <w:r w:rsidRPr="009B7A7A">
        <w:rPr>
          <w:rFonts w:ascii="Bookman Old Style" w:hAnsi="Bookman Old Style"/>
        </w:rPr>
        <w:tab/>
        <w:t xml:space="preserve">OS Windows 10 Pro 64-bits </w:t>
      </w:r>
    </w:p>
    <w:p w:rsidR="008F3526" w:rsidRPr="009B7A7A" w:rsidRDefault="008F3526" w:rsidP="008F3526">
      <w:pPr>
        <w:spacing w:line="240" w:lineRule="auto"/>
        <w:rPr>
          <w:rFonts w:ascii="Bookman Old Style" w:hAnsi="Bookman Old Style"/>
          <w:lang w:val="en-US"/>
        </w:rPr>
      </w:pPr>
      <w:r w:rsidRPr="009B7A7A">
        <w:rPr>
          <w:rFonts w:ascii="Bookman Old Style" w:hAnsi="Bookman Old Style"/>
        </w:rPr>
        <w:t xml:space="preserve">-   </w:t>
      </w:r>
      <w:r w:rsidRPr="009B7A7A">
        <w:rPr>
          <w:rFonts w:ascii="Bookman Old Style" w:hAnsi="Bookman Old Style"/>
          <w:lang w:val="en-US"/>
        </w:rPr>
        <w:t>OS Windows 11 Pro 64-bits</w:t>
      </w:r>
    </w:p>
    <w:p w:rsidR="008F3526" w:rsidRPr="009B7A7A" w:rsidRDefault="008F3526" w:rsidP="008F3526">
      <w:pPr>
        <w:spacing w:line="240" w:lineRule="auto"/>
        <w:rPr>
          <w:rFonts w:ascii="Bookman Old Style" w:hAnsi="Bookman Old Style"/>
        </w:rPr>
      </w:pPr>
      <w:r w:rsidRPr="009B7A7A">
        <w:rPr>
          <w:rFonts w:ascii="Bookman Old Style" w:hAnsi="Bookman Old Style"/>
        </w:rPr>
        <w:t>-</w:t>
      </w:r>
      <w:r w:rsidRPr="009B7A7A">
        <w:rPr>
          <w:rFonts w:ascii="Bookman Old Style" w:hAnsi="Bookman Old Style"/>
        </w:rPr>
        <w:tab/>
        <w:t xml:space="preserve">OS Windows Server 2008 R2 </w:t>
      </w:r>
      <w:proofErr w:type="spellStart"/>
      <w:r w:rsidRPr="009B7A7A">
        <w:rPr>
          <w:rFonts w:ascii="Bookman Old Style" w:hAnsi="Bookman Old Style"/>
        </w:rPr>
        <w:t>Standart</w:t>
      </w:r>
      <w:proofErr w:type="spellEnd"/>
      <w:r w:rsidRPr="009B7A7A">
        <w:rPr>
          <w:rFonts w:ascii="Bookman Old Style" w:hAnsi="Bookman Old Style"/>
        </w:rPr>
        <w:t xml:space="preserve"> 64-bits </w:t>
      </w:r>
    </w:p>
    <w:p w:rsidR="00E84904" w:rsidRPr="009B7A7A" w:rsidRDefault="00E84904" w:rsidP="00E84904">
      <w:pPr>
        <w:spacing w:line="240" w:lineRule="auto"/>
        <w:rPr>
          <w:rFonts w:ascii="Bookman Old Style" w:hAnsi="Bookman Old Style"/>
        </w:rPr>
      </w:pPr>
      <w:r w:rsidRPr="009B7A7A">
        <w:rPr>
          <w:rFonts w:ascii="Bookman Old Style" w:hAnsi="Bookman Old Style"/>
        </w:rPr>
        <w:t>-</w:t>
      </w:r>
      <w:r w:rsidRPr="009B7A7A">
        <w:rPr>
          <w:rFonts w:ascii="Bookman Old Style" w:hAnsi="Bookman Old Style"/>
        </w:rPr>
        <w:tab/>
        <w:t xml:space="preserve">OS Windows Server 2016 </w:t>
      </w:r>
      <w:proofErr w:type="spellStart"/>
      <w:r w:rsidRPr="009B7A7A">
        <w:rPr>
          <w:rFonts w:ascii="Bookman Old Style" w:hAnsi="Bookman Old Style"/>
        </w:rPr>
        <w:t>Standart</w:t>
      </w:r>
      <w:proofErr w:type="spellEnd"/>
      <w:r w:rsidRPr="009B7A7A">
        <w:rPr>
          <w:rFonts w:ascii="Bookman Old Style" w:hAnsi="Bookman Old Style"/>
        </w:rPr>
        <w:t xml:space="preserve"> 64-bits </w:t>
      </w:r>
    </w:p>
    <w:p w:rsidR="008F3526" w:rsidRPr="009B7A7A" w:rsidRDefault="008F3526" w:rsidP="008F3526">
      <w:pPr>
        <w:spacing w:line="240" w:lineRule="auto"/>
        <w:rPr>
          <w:rFonts w:ascii="Bookman Old Style" w:hAnsi="Bookman Old Style"/>
        </w:rPr>
      </w:pPr>
      <w:r w:rsidRPr="009B7A7A">
        <w:rPr>
          <w:rFonts w:ascii="Bookman Old Style" w:hAnsi="Bookman Old Style"/>
        </w:rPr>
        <w:t>-</w:t>
      </w:r>
      <w:r w:rsidRPr="009B7A7A">
        <w:rPr>
          <w:rFonts w:ascii="Bookman Old Style" w:hAnsi="Bookman Old Style"/>
        </w:rPr>
        <w:tab/>
        <w:t xml:space="preserve">Office Professional </w:t>
      </w:r>
      <w:proofErr w:type="spellStart"/>
      <w:r w:rsidRPr="009B7A7A">
        <w:rPr>
          <w:rFonts w:ascii="Bookman Old Style" w:hAnsi="Bookman Old Style"/>
        </w:rPr>
        <w:t>Plus</w:t>
      </w:r>
      <w:proofErr w:type="spellEnd"/>
      <w:r w:rsidRPr="009B7A7A">
        <w:rPr>
          <w:rFonts w:ascii="Bookman Old Style" w:hAnsi="Bookman Old Style"/>
        </w:rPr>
        <w:t xml:space="preserve"> 2010</w:t>
      </w:r>
    </w:p>
    <w:p w:rsidR="008F3526" w:rsidRPr="009B7A7A" w:rsidRDefault="008F3526" w:rsidP="008F3526">
      <w:pPr>
        <w:spacing w:line="240" w:lineRule="auto"/>
        <w:rPr>
          <w:rFonts w:ascii="Bookman Old Style" w:hAnsi="Bookman Old Style"/>
          <w:lang w:val="en-US"/>
        </w:rPr>
      </w:pPr>
      <w:r w:rsidRPr="009B7A7A">
        <w:rPr>
          <w:rFonts w:ascii="Bookman Old Style" w:hAnsi="Bookman Old Style"/>
        </w:rPr>
        <w:t>-</w:t>
      </w:r>
      <w:r w:rsidRPr="009B7A7A">
        <w:rPr>
          <w:rFonts w:ascii="Bookman Old Style" w:hAnsi="Bookman Old Style"/>
        </w:rPr>
        <w:tab/>
        <w:t xml:space="preserve">ESET </w:t>
      </w:r>
      <w:proofErr w:type="spellStart"/>
      <w:r w:rsidRPr="009B7A7A">
        <w:rPr>
          <w:rFonts w:ascii="Bookman Old Style" w:hAnsi="Bookman Old Style"/>
        </w:rPr>
        <w:t>Endpoint</w:t>
      </w:r>
      <w:proofErr w:type="spellEnd"/>
      <w:r w:rsidRPr="009B7A7A">
        <w:rPr>
          <w:rFonts w:ascii="Bookman Old Style" w:hAnsi="Bookman Old Style"/>
        </w:rPr>
        <w:t xml:space="preserve"> </w:t>
      </w:r>
      <w:proofErr w:type="spellStart"/>
      <w:r w:rsidRPr="009B7A7A">
        <w:rPr>
          <w:rFonts w:ascii="Bookman Old Style" w:hAnsi="Bookman Old Style"/>
        </w:rPr>
        <w:t>Antivirus</w:t>
      </w:r>
      <w:proofErr w:type="spellEnd"/>
      <w:r w:rsidRPr="009B7A7A">
        <w:rPr>
          <w:rFonts w:ascii="Bookman Old Style" w:hAnsi="Bookman Old Style"/>
        </w:rPr>
        <w:t xml:space="preserve">, а от месец ноември е инсталирана </w:t>
      </w:r>
      <w:proofErr w:type="spellStart"/>
      <w:r w:rsidRPr="009B7A7A">
        <w:rPr>
          <w:rFonts w:ascii="Bookman Old Style" w:hAnsi="Bookman Old Style"/>
          <w:lang w:val="en-US"/>
        </w:rPr>
        <w:t>Trellix</w:t>
      </w:r>
      <w:proofErr w:type="spellEnd"/>
      <w:r w:rsidRPr="009B7A7A">
        <w:rPr>
          <w:rFonts w:ascii="Bookman Old Style" w:hAnsi="Bookman Old Style"/>
          <w:lang w:val="en-US"/>
        </w:rPr>
        <w:t>.</w:t>
      </w:r>
    </w:p>
    <w:p w:rsidR="008F3526" w:rsidRPr="009B7A7A" w:rsidRDefault="008F3526" w:rsidP="008F3526">
      <w:pPr>
        <w:spacing w:line="240" w:lineRule="auto"/>
        <w:rPr>
          <w:rFonts w:ascii="Bookman Old Style" w:hAnsi="Bookman Old Style"/>
        </w:rPr>
      </w:pPr>
      <w:r w:rsidRPr="009B7A7A">
        <w:rPr>
          <w:rFonts w:ascii="Bookman Old Style" w:hAnsi="Bookman Old Style"/>
        </w:rPr>
        <w:t>-</w:t>
      </w:r>
      <w:r w:rsidRPr="009B7A7A">
        <w:rPr>
          <w:rFonts w:ascii="Bookman Old Style" w:hAnsi="Bookman Old Style"/>
        </w:rPr>
        <w:tab/>
      </w:r>
      <w:proofErr w:type="spellStart"/>
      <w:r w:rsidRPr="009B7A7A">
        <w:rPr>
          <w:rFonts w:ascii="Bookman Old Style" w:hAnsi="Bookman Old Style"/>
        </w:rPr>
        <w:t>Adobe</w:t>
      </w:r>
      <w:proofErr w:type="spellEnd"/>
      <w:r w:rsidRPr="009B7A7A">
        <w:rPr>
          <w:rFonts w:ascii="Bookman Old Style" w:hAnsi="Bookman Old Style"/>
        </w:rPr>
        <w:t xml:space="preserve"> </w:t>
      </w:r>
      <w:proofErr w:type="spellStart"/>
      <w:r w:rsidRPr="009B7A7A">
        <w:rPr>
          <w:rFonts w:ascii="Bookman Old Style" w:hAnsi="Bookman Old Style"/>
        </w:rPr>
        <w:t>Acrobat</w:t>
      </w:r>
      <w:proofErr w:type="spellEnd"/>
      <w:r w:rsidRPr="009B7A7A">
        <w:rPr>
          <w:rFonts w:ascii="Bookman Old Style" w:hAnsi="Bookman Old Style"/>
        </w:rPr>
        <w:t xml:space="preserve"> </w:t>
      </w:r>
      <w:proofErr w:type="spellStart"/>
      <w:r w:rsidRPr="009B7A7A">
        <w:rPr>
          <w:rFonts w:ascii="Bookman Old Style" w:hAnsi="Bookman Old Style"/>
        </w:rPr>
        <w:t>Reader</w:t>
      </w:r>
      <w:proofErr w:type="spellEnd"/>
    </w:p>
    <w:p w:rsidR="008F3526" w:rsidRPr="009B7A7A" w:rsidRDefault="008F3526" w:rsidP="008F3526">
      <w:pPr>
        <w:spacing w:line="240" w:lineRule="auto"/>
        <w:rPr>
          <w:rFonts w:ascii="Bookman Old Style" w:hAnsi="Bookman Old Style"/>
        </w:rPr>
      </w:pPr>
      <w:r w:rsidRPr="009B7A7A">
        <w:rPr>
          <w:rFonts w:ascii="Bookman Old Style" w:hAnsi="Bookman Old Style"/>
        </w:rPr>
        <w:t>-</w:t>
      </w:r>
      <w:r w:rsidRPr="009B7A7A">
        <w:rPr>
          <w:rFonts w:ascii="Bookman Old Style" w:hAnsi="Bookman Old Style"/>
        </w:rPr>
        <w:tab/>
      </w:r>
      <w:proofErr w:type="spellStart"/>
      <w:r w:rsidRPr="009B7A7A">
        <w:rPr>
          <w:rFonts w:ascii="Bookman Old Style" w:hAnsi="Bookman Old Style"/>
        </w:rPr>
        <w:t>AMPro</w:t>
      </w:r>
      <w:proofErr w:type="spellEnd"/>
      <w:r w:rsidRPr="009B7A7A">
        <w:rPr>
          <w:rFonts w:ascii="Bookman Old Style" w:hAnsi="Bookman Old Style"/>
        </w:rPr>
        <w:t xml:space="preserve"> - управление на </w:t>
      </w:r>
      <w:proofErr w:type="spellStart"/>
      <w:r w:rsidRPr="009B7A7A">
        <w:rPr>
          <w:rFonts w:ascii="Bookman Old Style" w:hAnsi="Bookman Old Style"/>
        </w:rPr>
        <w:t>инф.табла</w:t>
      </w:r>
      <w:proofErr w:type="spellEnd"/>
    </w:p>
    <w:p w:rsidR="008F3526" w:rsidRPr="009B7A7A" w:rsidRDefault="008F3526" w:rsidP="008F3526">
      <w:pPr>
        <w:spacing w:line="240" w:lineRule="auto"/>
        <w:rPr>
          <w:rFonts w:ascii="Bookman Old Style" w:hAnsi="Bookman Old Style"/>
        </w:rPr>
      </w:pPr>
      <w:r w:rsidRPr="009B7A7A">
        <w:rPr>
          <w:rFonts w:ascii="Bookman Old Style" w:hAnsi="Bookman Old Style"/>
        </w:rPr>
        <w:t>-</w:t>
      </w:r>
      <w:r w:rsidRPr="009B7A7A">
        <w:rPr>
          <w:rFonts w:ascii="Bookman Old Style" w:hAnsi="Bookman Old Style"/>
        </w:rPr>
        <w:tab/>
        <w:t>SuperMP3 – звукозапис</w:t>
      </w:r>
    </w:p>
    <w:p w:rsidR="008F3526" w:rsidRPr="009B7A7A" w:rsidRDefault="008F3526" w:rsidP="008F3526">
      <w:pPr>
        <w:spacing w:line="240" w:lineRule="auto"/>
        <w:rPr>
          <w:rFonts w:ascii="Bookman Old Style" w:hAnsi="Bookman Old Style"/>
        </w:rPr>
      </w:pPr>
      <w:r w:rsidRPr="009B7A7A">
        <w:rPr>
          <w:rFonts w:ascii="Bookman Old Style" w:hAnsi="Bookman Old Style"/>
        </w:rPr>
        <w:t>-</w:t>
      </w:r>
      <w:r w:rsidRPr="009B7A7A">
        <w:rPr>
          <w:rFonts w:ascii="Bookman Old Style" w:hAnsi="Bookman Old Style"/>
        </w:rPr>
        <w:tab/>
        <w:t xml:space="preserve">ABBYY </w:t>
      </w:r>
      <w:proofErr w:type="spellStart"/>
      <w:r w:rsidRPr="009B7A7A">
        <w:rPr>
          <w:rFonts w:ascii="Bookman Old Style" w:hAnsi="Bookman Old Style"/>
        </w:rPr>
        <w:t>FineReader</w:t>
      </w:r>
      <w:proofErr w:type="spellEnd"/>
      <w:r w:rsidRPr="009B7A7A">
        <w:rPr>
          <w:rFonts w:ascii="Bookman Old Style" w:hAnsi="Bookman Old Style"/>
        </w:rPr>
        <w:t xml:space="preserve"> - OCR разпознаване</w:t>
      </w:r>
    </w:p>
    <w:p w:rsidR="008F3526" w:rsidRPr="009B7A7A" w:rsidRDefault="008F3526" w:rsidP="008F3526">
      <w:pPr>
        <w:spacing w:line="240" w:lineRule="auto"/>
        <w:rPr>
          <w:rFonts w:ascii="Bookman Old Style" w:hAnsi="Bookman Old Style"/>
        </w:rPr>
      </w:pPr>
      <w:r w:rsidRPr="009B7A7A">
        <w:rPr>
          <w:rFonts w:ascii="Bookman Old Style" w:hAnsi="Bookman Old Style"/>
        </w:rPr>
        <w:t>За периода от 26.04.2021 г. до настоящият момент съдът работи с Единната информационна система на съдилищата (ЕИСС). Районен съд – Радомир е интегриран към „Единен портал за електронно правосъдие“ (ЕПЕП).</w:t>
      </w:r>
    </w:p>
    <w:p w:rsidR="008F3526" w:rsidRPr="009B7A7A" w:rsidRDefault="008F3526" w:rsidP="008F3526">
      <w:pPr>
        <w:spacing w:line="240" w:lineRule="auto"/>
        <w:rPr>
          <w:rFonts w:ascii="Bookman Old Style" w:hAnsi="Bookman Old Style"/>
        </w:rPr>
      </w:pPr>
      <w:r w:rsidRPr="009B7A7A">
        <w:rPr>
          <w:rFonts w:ascii="Bookman Old Style" w:hAnsi="Bookman Old Style"/>
        </w:rPr>
        <w:t>Районен съд – Радомир продължава да осъществява комуникацията със системата за сигурно електронно връчване на Държавна агенция електронно управление.</w:t>
      </w:r>
    </w:p>
    <w:p w:rsidR="008F3526" w:rsidRPr="009B7A7A" w:rsidRDefault="008F3526" w:rsidP="008F3526">
      <w:pPr>
        <w:spacing w:line="240" w:lineRule="auto"/>
        <w:rPr>
          <w:rFonts w:ascii="Bookman Old Style" w:hAnsi="Bookman Old Style"/>
        </w:rPr>
      </w:pPr>
      <w:r w:rsidRPr="009B7A7A">
        <w:rPr>
          <w:rFonts w:ascii="Bookman Old Style" w:hAnsi="Bookman Old Style"/>
        </w:rPr>
        <w:t>В служба „Регистратура“ и „Бюро съдимост“ са монтирани и се използват две пост-терминални устройства.</w:t>
      </w:r>
    </w:p>
    <w:p w:rsidR="008F3526" w:rsidRPr="009B7A7A" w:rsidRDefault="008F3526" w:rsidP="008F3526">
      <w:pPr>
        <w:spacing w:line="240" w:lineRule="auto"/>
        <w:rPr>
          <w:rFonts w:ascii="Bookman Old Style" w:hAnsi="Bookman Old Style"/>
        </w:rPr>
      </w:pPr>
      <w:r w:rsidRPr="009B7A7A">
        <w:rPr>
          <w:rFonts w:ascii="Bookman Old Style" w:hAnsi="Bookman Old Style"/>
        </w:rPr>
        <w:t>Районен съд – Радомир полага усилия, за да отговори на техническите изисквания за преминаване към електронно правосъдие. Съдиите и служителите разполагат с компютри, принтери, налични са 13 броя скенери, 1 броя мултифункционално устройство /принтер-скенер-копир-факс/, 5 броя лаптопи и 3 броя копирни машини. Подменени са всички компютри и монитори в съда ни.</w:t>
      </w:r>
    </w:p>
    <w:p w:rsidR="008F3526" w:rsidRPr="009B7A7A" w:rsidRDefault="008F3526" w:rsidP="008F3526">
      <w:pPr>
        <w:spacing w:line="240" w:lineRule="auto"/>
        <w:rPr>
          <w:rFonts w:ascii="Bookman Old Style" w:hAnsi="Bookman Old Style"/>
          <w:color w:val="FF0000"/>
        </w:rPr>
      </w:pPr>
    </w:p>
    <w:p w:rsidR="008F3526" w:rsidRPr="009B7A7A" w:rsidRDefault="008F3526" w:rsidP="008F3526">
      <w:pPr>
        <w:spacing w:line="240" w:lineRule="auto"/>
        <w:ind w:firstLine="708"/>
        <w:rPr>
          <w:rFonts w:ascii="Bookman Old Style" w:hAnsi="Bookman Old Style"/>
          <w:b/>
          <w:u w:val="single"/>
        </w:rPr>
      </w:pPr>
      <w:r w:rsidRPr="009B7A7A">
        <w:rPr>
          <w:rFonts w:ascii="Bookman Old Style" w:hAnsi="Bookman Old Style"/>
          <w:b/>
          <w:u w:val="single"/>
        </w:rPr>
        <w:t>VI. ОРГАНИЗАЦИОННИ И ДРУГИ ВЪПРОСИ.</w:t>
      </w:r>
    </w:p>
    <w:p w:rsidR="008F3526" w:rsidRPr="009B7A7A" w:rsidRDefault="008F3526" w:rsidP="008F3526">
      <w:pPr>
        <w:spacing w:line="240" w:lineRule="auto"/>
        <w:ind w:firstLine="708"/>
        <w:rPr>
          <w:rFonts w:ascii="Bookman Old Style" w:hAnsi="Bookman Old Style" w:cs="Arial"/>
          <w:b/>
          <w:u w:val="single"/>
        </w:rPr>
      </w:pPr>
    </w:p>
    <w:p w:rsidR="008F3526" w:rsidRPr="009B7A7A" w:rsidRDefault="008F3526" w:rsidP="008F3526">
      <w:pPr>
        <w:spacing w:line="240" w:lineRule="auto"/>
        <w:ind w:firstLine="708"/>
        <w:rPr>
          <w:rFonts w:ascii="Bookman Old Style" w:hAnsi="Bookman Old Style"/>
        </w:rPr>
      </w:pPr>
      <w:r w:rsidRPr="009B7A7A">
        <w:rPr>
          <w:rFonts w:ascii="Bookman Old Style" w:hAnsi="Bookman Old Style"/>
        </w:rPr>
        <w:t xml:space="preserve">И през отчетния период Председателят на съда е съобразявал ръководството му със ЗСВ, Правилник администрацията в съдилищата, както и със заповедите, инструкциите и указанията на ВСС. Дисциплината в колектива е на много добро ниво, съдебните служители стриктно спазват възложените им задачи, а съдиите утвърдените времеви стандарти за разглеждане, насрочване и приключване на делата, както и за движението </w:t>
      </w:r>
      <w:r w:rsidRPr="009B7A7A">
        <w:rPr>
          <w:rFonts w:ascii="Bookman Old Style" w:hAnsi="Bookman Old Style"/>
        </w:rPr>
        <w:lastRenderedPageBreak/>
        <w:t>на документооборота. През 202</w:t>
      </w:r>
      <w:r w:rsidR="00E84904" w:rsidRPr="009B7A7A">
        <w:rPr>
          <w:rFonts w:ascii="Bookman Old Style" w:hAnsi="Bookman Old Style"/>
        </w:rPr>
        <w:t>5</w:t>
      </w:r>
      <w:r w:rsidRPr="009B7A7A">
        <w:rPr>
          <w:rFonts w:ascii="Bookman Old Style" w:hAnsi="Bookman Old Style"/>
        </w:rPr>
        <w:t>г. регистрирането на иницииращи документи по дела, разпределението и образуването на нови дела се извършваше в Единната информационна система на съдилищата /ЕИСС/.</w:t>
      </w:r>
    </w:p>
    <w:p w:rsidR="008F3526" w:rsidRPr="009B7A7A" w:rsidRDefault="008F3526" w:rsidP="008F3526">
      <w:pPr>
        <w:spacing w:line="240" w:lineRule="auto"/>
        <w:ind w:firstLine="709"/>
        <w:rPr>
          <w:rFonts w:ascii="Bookman Old Style" w:hAnsi="Bookman Old Style"/>
        </w:rPr>
      </w:pPr>
      <w:r w:rsidRPr="009B7A7A">
        <w:rPr>
          <w:rFonts w:ascii="Bookman Old Style" w:hAnsi="Bookman Old Style"/>
        </w:rPr>
        <w:t>Всички съдии и служителите ежедневно са в непрекъсната комуникация, като се обсъждат редица въпроси. Административното ръководство поддържа комуникация със съдебните служители във връзка с организацията на работа в отделните служби, спазването на трудовата дисциплина, етичните правила, съобразяване на отсъствията, така че да не се затруднява работата на отделните служби. Съдът прилага механизми за ефективното участие на вещите лица и съдебните заседатели в процеса на правораздаване.</w:t>
      </w:r>
    </w:p>
    <w:p w:rsidR="008F3526" w:rsidRPr="009B7A7A" w:rsidRDefault="008F3526" w:rsidP="008F3526">
      <w:pPr>
        <w:spacing w:line="240" w:lineRule="auto"/>
        <w:ind w:firstLine="709"/>
        <w:rPr>
          <w:rFonts w:ascii="Bookman Old Style" w:hAnsi="Bookman Old Style"/>
        </w:rPr>
      </w:pPr>
      <w:r w:rsidRPr="009B7A7A">
        <w:rPr>
          <w:rFonts w:ascii="Bookman Old Style" w:hAnsi="Bookman Old Style"/>
        </w:rPr>
        <w:t>За утвърждаване на публичния образ на съда като професионална, авторитетна, отговорна и безпристрастна институция сме се постарали да работим по прозрачен начин и да информираме обществото за работата си:</w:t>
      </w:r>
    </w:p>
    <w:p w:rsidR="008F3526" w:rsidRPr="009B7A7A" w:rsidRDefault="008F3526" w:rsidP="008F3526">
      <w:pPr>
        <w:adjustRightInd w:val="0"/>
        <w:spacing w:line="240" w:lineRule="auto"/>
        <w:ind w:firstLine="709"/>
        <w:rPr>
          <w:rFonts w:ascii="Bookman Old Style" w:hAnsi="Bookman Old Style"/>
          <w:lang w:eastAsia="bg-BG"/>
        </w:rPr>
      </w:pPr>
      <w:r w:rsidRPr="009B7A7A">
        <w:rPr>
          <w:rFonts w:ascii="Bookman Old Style" w:hAnsi="Bookman Old Style"/>
        </w:rPr>
        <w:t>- Съдът има действаща интернет-страница от месец декември 2019 г. - адресът е: https://radomir-rs.justice.bg/ и предоставя информация за административните услуги (старата страница беше с актуална информация до 31.12.2019 г.). Официалният имейл на съда е radomir-rs@justice.bg, а със заповед № 358/13.12.2021 г. на Административния ръководител – Председател на съда е указано, постъпили по електронен път документи за извършване на процесуални действия, за които е необходимо да бъдат подписани с КЕП, се изпращат единствено на електронен адрес: registratura-rrs@justice.bg</w:t>
      </w:r>
    </w:p>
    <w:p w:rsidR="008F3526" w:rsidRPr="009B7A7A" w:rsidRDefault="008F3526" w:rsidP="008F3526">
      <w:pPr>
        <w:adjustRightInd w:val="0"/>
        <w:spacing w:line="240" w:lineRule="auto"/>
        <w:ind w:firstLine="708"/>
        <w:rPr>
          <w:rFonts w:ascii="Bookman Old Style" w:hAnsi="Bookman Old Style"/>
        </w:rPr>
      </w:pPr>
      <w:r w:rsidRPr="009B7A7A">
        <w:rPr>
          <w:rFonts w:ascii="Bookman Old Style" w:hAnsi="Bookman Old Style"/>
        </w:rPr>
        <w:t>Наличието на уеб-страница на Радомирския районен съд осигурява официална информация на обществото чрез интернет без посредничеството на медиите. От нея могат да правят справки и журналистите. Гражданите, ползващи този метод за извършване на справки, могат да се информират за:</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услугите, които предоставя Районен съд Радомир;</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календар на насрочените заседания;</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информация за свършените и влезли в сила съдебни актове;</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списък на съдиите;</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телефони за контакт и указание за местоположението на канцелариите в съда;</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телефонен указател и банкова информация;</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информация за процедурите за подбор и наемане на служители при обявяване на свободни работни места;</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Тарифа за държавните такси;</w:t>
      </w:r>
    </w:p>
    <w:p w:rsidR="008F3526" w:rsidRPr="009B7A7A" w:rsidRDefault="008F3526" w:rsidP="008F3526">
      <w:pPr>
        <w:numPr>
          <w:ilvl w:val="0"/>
          <w:numId w:val="13"/>
        </w:numPr>
        <w:adjustRightInd w:val="0"/>
        <w:spacing w:line="240" w:lineRule="auto"/>
        <w:rPr>
          <w:rFonts w:ascii="Bookman Old Style" w:hAnsi="Bookman Old Style"/>
        </w:rPr>
      </w:pPr>
      <w:r w:rsidRPr="009B7A7A">
        <w:rPr>
          <w:rFonts w:ascii="Bookman Old Style" w:hAnsi="Bookman Old Style"/>
        </w:rPr>
        <w:t>примерни съдебни бланки.</w:t>
      </w:r>
    </w:p>
    <w:p w:rsidR="008F3526" w:rsidRPr="009B7A7A" w:rsidRDefault="008F3526" w:rsidP="008F3526">
      <w:pPr>
        <w:spacing w:line="240" w:lineRule="auto"/>
        <w:ind w:firstLine="708"/>
        <w:rPr>
          <w:rFonts w:ascii="Bookman Old Style" w:hAnsi="Bookman Old Style"/>
        </w:rPr>
      </w:pPr>
      <w:r w:rsidRPr="009B7A7A">
        <w:rPr>
          <w:rFonts w:ascii="Bookman Old Style" w:hAnsi="Bookman Old Style"/>
        </w:rPr>
        <w:t xml:space="preserve"> В електронният сайт на съда, в меню „Обратна връзка“-Електронна кутия за предложения и сигнали, всеки гражданин може да подаде сигнал за извършени корупционни действия от страна на работещите в Районен съд – Радомир магистрати, държавен съдебен изпълнители, съдия по вписванията и съдебни служители, при и по повод изпълнение на служебните им задължения.</w:t>
      </w:r>
      <w:r w:rsidRPr="009B7A7A">
        <w:rPr>
          <w:rFonts w:ascii="Bookman Old Style" w:hAnsi="Bookman Old Style"/>
          <w:b/>
        </w:rPr>
        <w:t xml:space="preserve"> </w:t>
      </w:r>
      <w:r w:rsidRPr="009B7A7A">
        <w:rPr>
          <w:rFonts w:ascii="Bookman Old Style" w:hAnsi="Bookman Old Style"/>
        </w:rPr>
        <w:t xml:space="preserve">Сигнали за наличие на корупционни действия, срещу работещи в Районен съд – Радомир, могат да се подават и в обозначената с надпис </w:t>
      </w:r>
      <w:r w:rsidRPr="009B7A7A">
        <w:rPr>
          <w:rFonts w:ascii="Bookman Old Style" w:hAnsi="Bookman Old Style"/>
        </w:rPr>
        <w:lastRenderedPageBreak/>
        <w:t>„Сигнали за корупция до Висш съдебен съвет“ кутия, монтирана в преддверието на І</w:t>
      </w:r>
      <w:r w:rsidRPr="009B7A7A">
        <w:rPr>
          <w:rFonts w:ascii="Bookman Old Style" w:hAnsi="Bookman Old Style"/>
          <w:vertAlign w:val="superscript"/>
        </w:rPr>
        <w:t>-ви</w:t>
      </w:r>
      <w:r w:rsidRPr="009B7A7A">
        <w:rPr>
          <w:rFonts w:ascii="Bookman Old Style" w:hAnsi="Bookman Old Style"/>
        </w:rPr>
        <w:t xml:space="preserve"> етаж в Районен съд – Радомир. </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 xml:space="preserve"> В съда стриктно се спазват утвърдените вътрешни Правила за случайното разпределение на делата, регламентиращи начина на определяне на съдията-докладчик, видовете дела, лицата, извършващи разпределението и прилагането на подбора чрез използване на опциите „определен/ръчно“ и „по дежурство“, като със заповед №224/01.08.2023г. и заповед №349/24.08.2023г. те са допълнени и актуализирани, а със заповед №346/11.11.2024г. са изменени, считано от 01.12.2024г.</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За решаване на въпроси по подготовката и организацията на правораздавателната дейност на съда, както и за нормалното му функциониране се използват административни заповеди на председателя, като през 202</w:t>
      </w:r>
      <w:r w:rsidR="00E84904" w:rsidRPr="009B7A7A">
        <w:rPr>
          <w:rFonts w:ascii="Bookman Old Style" w:hAnsi="Bookman Old Style"/>
          <w:bCs/>
        </w:rPr>
        <w:t>5</w:t>
      </w:r>
      <w:r w:rsidRPr="009B7A7A">
        <w:rPr>
          <w:rFonts w:ascii="Bookman Old Style" w:hAnsi="Bookman Old Style"/>
          <w:bCs/>
        </w:rPr>
        <w:t xml:space="preserve"> год. техният брой е 409.</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Със заповед №103 от 03.04.2024г. на Административния ръководител – Председател на РдРС са утвърдени актуализирани Правила за изплащане на възнаграждения и разходи на свидетели.</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Със заповед №113 от 11.04.2024г. на Административния ръководител – Председател на РдРС е направена промяна в Правила за случайно разпределение на делата.</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Със заповед №176/05.06.2024г. е направена организация за дейността на съда през съдебната ваканция и са определени дати за насрочване на бързи производства по наказателни и граждански дела.</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color w:val="FF0000"/>
        </w:rPr>
        <w:t xml:space="preserve">          </w:t>
      </w:r>
      <w:r w:rsidRPr="009B7A7A">
        <w:rPr>
          <w:rFonts w:ascii="Bookman Old Style" w:hAnsi="Bookman Old Style"/>
          <w:bCs/>
        </w:rPr>
        <w:t>Във връзка с решение по Протокол № 6, т.3 от заседание на Съдийската колегия на ВСС, изпълняващ функциите на Висш съдебен съвет, съгласно §23, ал.2 от ПЗР на ЗИД на КРБ (обн. ДВ, бр.106/22.12.2023г.), проведено на 27.02.2024г., относно Анализ на констатираните от Инспектората на ВСС случаи на нарушаване правото на разглеждане и решаване на делата в разумен срок за периода 01.04.2023 г. - 30.09.2023 г., решение по Протокол № 35, т.4 от дистанционно заседание чрез видеоконферентна връзка на Съдийската колегия на ВСС, изпълняващ функциите на Висш съдебен съвет, съгласно §23, ал.2 от ПЗР на ЗИД на КРБ (обн. ДВ, бр.106/22.12.2023г.), проведено на 24.09.2024г., относно проект на решение относно Анализ на констатираните от Инспектората на ВСС случаи на нарушаване правото на разглеждане и решаване на делата в разумен срок за периода 01.10.2023 г. - 31.03.2024 г. и решение по Протокол № 44, т.3 от заседание на Съдийската колегия на Висшия съдебен съвет, проведено на 26.11.2024г., относно Анализ на констатираните от Инспектората на ВСС случаи на нарушаване правото на разглеждане и решаване на делата в разумен срок за периода 01.04.2024 г. - 30.09.2024 г., бяха издадени съответно заповеди №№60/06.03.2024г., 292/01.10.2024г. и 376/04.12.2024г., с които са предприети мерки за недопускане на констатираните от ИВСС пропуски.</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color w:val="FF0000"/>
        </w:rPr>
        <w:t xml:space="preserve">           </w:t>
      </w:r>
      <w:r w:rsidRPr="009B7A7A">
        <w:rPr>
          <w:rFonts w:ascii="Bookman Old Style" w:hAnsi="Bookman Old Style"/>
          <w:bCs/>
        </w:rPr>
        <w:t>Със заповед №328 от 01.11.2024 г. на Административния ръководител – Председател на РдРС е свикано Общо събрание на съдиите, при което бяха разгледани няколко основни моменти от дейността им:</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rPr>
        <w:t xml:space="preserve">- обсъждане  натовареността на магистратите в ЕИСС по видове дела и </w:t>
      </w:r>
      <w:r w:rsidRPr="009B7A7A">
        <w:rPr>
          <w:rFonts w:ascii="Bookman Old Style" w:hAnsi="Bookman Old Style"/>
          <w:bCs/>
        </w:rPr>
        <w:lastRenderedPageBreak/>
        <w:t xml:space="preserve">нуждата от промяна на същата при трима правораздаващи магистрати, с оглед качеството и </w:t>
      </w:r>
      <w:proofErr w:type="spellStart"/>
      <w:r w:rsidRPr="009B7A7A">
        <w:rPr>
          <w:rFonts w:ascii="Bookman Old Style" w:hAnsi="Bookman Old Style"/>
          <w:bCs/>
        </w:rPr>
        <w:t>срочността</w:t>
      </w:r>
      <w:proofErr w:type="spellEnd"/>
      <w:r w:rsidRPr="009B7A7A">
        <w:rPr>
          <w:rFonts w:ascii="Bookman Old Style" w:hAnsi="Bookman Old Style"/>
          <w:bCs/>
        </w:rPr>
        <w:t xml:space="preserve"> на съдебните актове;</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rPr>
        <w:t xml:space="preserve">- обсъждане и разглеждане натовареността на Председателя по видове дела, с оглед изпълняваните от него административни функции; </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rPr>
        <w:t>- евентуалната нужда от промяна на Вътрешните правила за случайно разпределение на делата в РдРС и разглеждане от съдиите дела по дежурство, предвид намаления състав на съда;</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rPr>
        <w:t>- организация на дейността по администриране на доклада на „Бюро съдимост“.</w:t>
      </w:r>
      <w:r w:rsidRPr="009B7A7A">
        <w:rPr>
          <w:rFonts w:ascii="Bookman Old Style" w:hAnsi="Bookman Old Style"/>
          <w:bCs/>
        </w:rPr>
        <w:tab/>
        <w:t xml:space="preserve"> </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color w:val="FF0000"/>
        </w:rPr>
        <w:t xml:space="preserve">          </w:t>
      </w:r>
      <w:r w:rsidRPr="009B7A7A">
        <w:rPr>
          <w:rFonts w:ascii="Bookman Old Style" w:hAnsi="Bookman Old Style"/>
          <w:bCs/>
        </w:rPr>
        <w:t>След направено  предложение от съдия Игнатов и подкрепено от съдия Александров и съдия Павлова, с оглед различните постъпления и сложността на делата и предвид това, че в съда към настоящият момент работят трима съдии, бе приета натовареност по всички видове дела, без изключение, по 100% за съдия Игнатов и съдия Александров, и 90% за съдия Павлова.</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rPr>
        <w:t xml:space="preserve">           В групата дела, разглеждани по дежурство, съдия Александров направи предложение да се включат следните групи: по граждански дела – дела по Закона за защита от домашно насилие, по които в молбата се съдържат данни за пряка, непосредствена или последваща опасност за живота и здравето на пострадалото лице (чл.18 ЗЗДН) и дела за обезпечения; по наказателните и административните дела – дела по УБДХ и ЗООРПСМ. Предложението бе подкрепено от съдия Павлова и съдия Игнатов.</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rPr>
        <w:t xml:space="preserve">           По отношение доклада на „Бюро съдимост“ се стигна до единодушие той да бъде администриран от съдия Игнатов и съдия Александров в дните, в които всеки от тях е дежурен. В дните, в които съдия Павлова е дежурна, докладът се разпределя по равно между двамата.</w:t>
      </w:r>
    </w:p>
    <w:p w:rsidR="008F3526" w:rsidRPr="009B7A7A" w:rsidRDefault="008F3526" w:rsidP="008F3526">
      <w:pPr>
        <w:adjustRightInd w:val="0"/>
        <w:spacing w:line="240" w:lineRule="auto"/>
        <w:ind w:firstLine="0"/>
        <w:rPr>
          <w:rFonts w:ascii="Bookman Old Style" w:hAnsi="Bookman Old Style"/>
          <w:bCs/>
        </w:rPr>
      </w:pPr>
      <w:r w:rsidRPr="009B7A7A">
        <w:rPr>
          <w:rFonts w:ascii="Bookman Old Style" w:hAnsi="Bookman Old Style"/>
          <w:bCs/>
        </w:rPr>
        <w:t xml:space="preserve">           В резултат на взетите решения от Общото събрание, със заповед №346 от 11.11.2024г. на Административния ръководител – Председател на РдРС, считано от 01.12.2024г. са актуализирани Вътрешните правила за случайно разпределение на делата.</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 xml:space="preserve">През отчетния период няма комплексни планови проверки от Инспектората към Висшия съдебен съвет, по граждански и наказателни дела, след като в предходните години бяха направени две такива, обхващащи периода 2020 – 2021г., като и двете проверки не установиха съществени пропуски и нарушения в съдопроизводствената дейност на Радомирски районен съд. Въз основа на направените изводи, препоръки по отношение на проверената дейност не бяха направени. </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През изтеклата година Съдебно изпълнителна служба продължи работата си чрез внедрена през 2022 отчетна година Информационна система на съдебното изпълнение (ИССИ), чрез която се осъществява ежедневен експорт на данни към Министерство на правосъдието, съгласно Наредба № Н-1 от 17.01.2022г.</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 xml:space="preserve">За подобряване събираемостта на вземанията на Съдебната власт е издадена заповед №389/29.12.2022г., с която е възложено на ЗС „Съдебно деловодство“, при прекратяване на изпълнително  производство с присъдени суми в полза на Съдебната власт, своевременно да докладва делото на Административния ръководител за предприемане на действия по чл.435, </w:t>
      </w:r>
      <w:r w:rsidRPr="009B7A7A">
        <w:rPr>
          <w:rFonts w:ascii="Bookman Old Style" w:hAnsi="Bookman Old Style"/>
          <w:bCs/>
        </w:rPr>
        <w:lastRenderedPageBreak/>
        <w:t>ал.1, т.3 ГПК, която продължава да се спазва стриктно.</w:t>
      </w:r>
    </w:p>
    <w:p w:rsidR="008F3526" w:rsidRPr="009B7A7A" w:rsidRDefault="008F3526" w:rsidP="008F3526">
      <w:pPr>
        <w:adjustRightInd w:val="0"/>
        <w:spacing w:line="240" w:lineRule="auto"/>
        <w:ind w:firstLine="708"/>
        <w:rPr>
          <w:rFonts w:ascii="Bookman Old Style" w:hAnsi="Bookman Old Style"/>
          <w:bCs/>
        </w:rPr>
      </w:pPr>
      <w:r w:rsidRPr="009B7A7A">
        <w:rPr>
          <w:rFonts w:ascii="Bookman Old Style" w:hAnsi="Bookman Old Style"/>
          <w:bCs/>
        </w:rPr>
        <w:t>Встъпилите в длъжност през 2022 година съдебни заседатели работят пълноценно и отговорно, като допринасят за обществения облик на съдебната система.</w:t>
      </w:r>
    </w:p>
    <w:p w:rsidR="008F3526" w:rsidRPr="009B7A7A" w:rsidRDefault="008F3526" w:rsidP="008F3526">
      <w:pPr>
        <w:spacing w:line="240" w:lineRule="auto"/>
        <w:ind w:firstLine="708"/>
        <w:rPr>
          <w:rFonts w:ascii="Bookman Old Style" w:hAnsi="Bookman Old Style"/>
          <w:bCs/>
        </w:rPr>
      </w:pPr>
      <w:r w:rsidRPr="009B7A7A">
        <w:rPr>
          <w:rFonts w:ascii="Bookman Old Style" w:hAnsi="Bookman Old Style"/>
          <w:bCs/>
        </w:rPr>
        <w:t>В РС - Радомир функционира система за финансово управление и контрол /СФУК/, регламентирана с вътрешни правила, утвърдени от административния ръководител, които се актуализират при необходимост, съгласно направените препоръки на дирекция „Вътрешен одит“ при ВСС, от направени констатации при извършени проверки в съдилищата. Налични са утвърдени процедури за поемане на задължение и извършване на разход, командироване, завеждане и изписване на краткотрайни и дълготрайни активи, документооборота на счетоводната документация и др.</w:t>
      </w:r>
    </w:p>
    <w:p w:rsidR="008F3526" w:rsidRPr="009B7A7A" w:rsidRDefault="008F3526" w:rsidP="008F3526">
      <w:pPr>
        <w:spacing w:line="240" w:lineRule="auto"/>
        <w:ind w:firstLine="708"/>
        <w:rPr>
          <w:rFonts w:ascii="Bookman Old Style" w:hAnsi="Bookman Old Style"/>
          <w:bCs/>
        </w:rPr>
      </w:pPr>
      <w:r w:rsidRPr="009B7A7A">
        <w:rPr>
          <w:rFonts w:ascii="Bookman Old Style" w:hAnsi="Bookman Old Style"/>
          <w:bCs/>
        </w:rPr>
        <w:t>Ежегодно, при започване на отоплителния сезон, Административният ръководител издава заповед за стриктно спазване на противопожарните мерки и определя отговорници за отделните помещения.</w:t>
      </w:r>
    </w:p>
    <w:p w:rsidR="008F3526" w:rsidRPr="009B7A7A" w:rsidRDefault="008F3526" w:rsidP="008F3526">
      <w:pPr>
        <w:spacing w:line="240" w:lineRule="auto"/>
        <w:ind w:firstLine="708"/>
        <w:rPr>
          <w:rFonts w:ascii="Bookman Old Style" w:hAnsi="Bookman Old Style"/>
          <w:bCs/>
        </w:rPr>
      </w:pPr>
      <w:r w:rsidRPr="009B7A7A">
        <w:rPr>
          <w:rFonts w:ascii="Bookman Old Style" w:hAnsi="Bookman Old Style"/>
          <w:bCs/>
        </w:rPr>
        <w:t>Въведен е и действа механизъм за проверка и документиране на действително постъпилите по сметка на съда държавни такси, още при подаване на документите в служба „Регистратура“, както и предварителен контрол на всеки едни разход, който се извършва от административния секретар.</w:t>
      </w:r>
      <w:r w:rsidRPr="009B7A7A">
        <w:rPr>
          <w:rFonts w:ascii="Bookman Old Style" w:hAnsi="Bookman Old Style"/>
        </w:rPr>
        <w:t xml:space="preserve"> </w:t>
      </w:r>
      <w:r w:rsidRPr="009B7A7A">
        <w:rPr>
          <w:rFonts w:ascii="Bookman Old Style" w:hAnsi="Bookman Old Style"/>
          <w:bCs/>
        </w:rPr>
        <w:t>Продължава преработването и актуализирането на вътрешните правила за осигуряване на условия за законосъобразно протичане на дейностите в съда съгласно ЗФУКПС. В края на отчетната година са изготвени и утвърдени:</w:t>
      </w:r>
    </w:p>
    <w:p w:rsidR="008F3526" w:rsidRPr="009B7A7A" w:rsidRDefault="008F3526" w:rsidP="008F3526">
      <w:pPr>
        <w:pStyle w:val="af"/>
        <w:numPr>
          <w:ilvl w:val="1"/>
          <w:numId w:val="17"/>
        </w:numPr>
        <w:spacing w:line="240" w:lineRule="auto"/>
        <w:rPr>
          <w:rFonts w:ascii="Bookman Old Style" w:hAnsi="Bookman Old Style"/>
        </w:rPr>
      </w:pPr>
      <w:r w:rsidRPr="009B7A7A">
        <w:rPr>
          <w:rFonts w:ascii="Bookman Old Style" w:hAnsi="Bookman Old Style"/>
          <w:bCs/>
        </w:rPr>
        <w:t xml:space="preserve">Стратегически план на Районен съд </w:t>
      </w:r>
      <w:proofErr w:type="spellStart"/>
      <w:r w:rsidRPr="009B7A7A">
        <w:rPr>
          <w:rFonts w:ascii="Bookman Old Style" w:hAnsi="Bookman Old Style"/>
          <w:bCs/>
        </w:rPr>
        <w:t>гр.Радомир</w:t>
      </w:r>
      <w:proofErr w:type="spellEnd"/>
      <w:r w:rsidRPr="009B7A7A">
        <w:rPr>
          <w:rFonts w:ascii="Bookman Old Style" w:hAnsi="Bookman Old Style"/>
          <w:bCs/>
        </w:rPr>
        <w:t xml:space="preserve"> за периода 2024г. – 2027г. </w:t>
      </w:r>
    </w:p>
    <w:p w:rsidR="008F3526" w:rsidRPr="009B7A7A" w:rsidRDefault="008F3526" w:rsidP="008F3526">
      <w:pPr>
        <w:pStyle w:val="af"/>
        <w:numPr>
          <w:ilvl w:val="1"/>
          <w:numId w:val="17"/>
        </w:numPr>
        <w:spacing w:line="240" w:lineRule="auto"/>
        <w:rPr>
          <w:rFonts w:ascii="Bookman Old Style" w:hAnsi="Bookman Old Style"/>
        </w:rPr>
      </w:pPr>
      <w:r w:rsidRPr="009B7A7A">
        <w:rPr>
          <w:rFonts w:ascii="Bookman Old Style" w:hAnsi="Bookman Old Style"/>
          <w:bCs/>
        </w:rPr>
        <w:t>Стратегия за управление на риска и Риск-регистър на РдРС за 2025г.</w:t>
      </w:r>
    </w:p>
    <w:p w:rsidR="008F3526" w:rsidRPr="009B7A7A" w:rsidRDefault="008F3526" w:rsidP="008F3526">
      <w:pPr>
        <w:pStyle w:val="af"/>
        <w:numPr>
          <w:ilvl w:val="1"/>
          <w:numId w:val="17"/>
        </w:numPr>
        <w:spacing w:line="240" w:lineRule="auto"/>
        <w:rPr>
          <w:rFonts w:ascii="Bookman Old Style" w:hAnsi="Bookman Old Style"/>
        </w:rPr>
      </w:pPr>
      <w:r w:rsidRPr="009B7A7A">
        <w:rPr>
          <w:rFonts w:ascii="Bookman Old Style" w:hAnsi="Bookman Old Style"/>
        </w:rPr>
        <w:t>Оперативен план на съда за 2025г.</w:t>
      </w:r>
    </w:p>
    <w:p w:rsidR="008F3526" w:rsidRPr="009B7A7A" w:rsidRDefault="008F3526" w:rsidP="008F3526">
      <w:pPr>
        <w:pStyle w:val="af"/>
        <w:numPr>
          <w:ilvl w:val="1"/>
          <w:numId w:val="17"/>
        </w:numPr>
        <w:spacing w:line="240" w:lineRule="auto"/>
        <w:rPr>
          <w:rFonts w:ascii="Bookman Old Style" w:hAnsi="Bookman Old Style"/>
        </w:rPr>
      </w:pPr>
      <w:r w:rsidRPr="009B7A7A">
        <w:rPr>
          <w:rFonts w:ascii="Bookman Old Style" w:hAnsi="Bookman Old Style"/>
        </w:rPr>
        <w:t>Обучителен план на магистратите и съдебните служители за 2025г.</w:t>
      </w:r>
    </w:p>
    <w:p w:rsidR="008F3526" w:rsidRPr="009B7A7A" w:rsidRDefault="008F3526" w:rsidP="008F3526">
      <w:pPr>
        <w:spacing w:line="240" w:lineRule="auto"/>
        <w:ind w:firstLine="0"/>
        <w:rPr>
          <w:rFonts w:ascii="Bookman Old Style" w:hAnsi="Bookman Old Style"/>
        </w:rPr>
      </w:pPr>
      <w:r w:rsidRPr="009B7A7A">
        <w:rPr>
          <w:rFonts w:ascii="Bookman Old Style" w:hAnsi="Bookman Old Style"/>
        </w:rPr>
        <w:t xml:space="preserve">          Функционирането на съдебната администрация е с ясно формулирани правила и при отлични материални условия. Периодично се провеждат събрания на служителите, на които се разискват текущи проблеми в организацията на работата. През 202</w:t>
      </w:r>
      <w:r w:rsidR="00E84904" w:rsidRPr="009B7A7A">
        <w:rPr>
          <w:rFonts w:ascii="Bookman Old Style" w:hAnsi="Bookman Old Style"/>
        </w:rPr>
        <w:t>5</w:t>
      </w:r>
      <w:r w:rsidRPr="009B7A7A">
        <w:rPr>
          <w:rFonts w:ascii="Bookman Old Style" w:hAnsi="Bookman Old Style"/>
        </w:rPr>
        <w:t xml:space="preserve"> година нямаме постъпили сигнали или жалби за неетично поведение или корупция против служител в администрацията на Районен съд гр. Радомир. </w:t>
      </w:r>
    </w:p>
    <w:p w:rsidR="008F3526" w:rsidRPr="009B7A7A" w:rsidRDefault="008F3526" w:rsidP="008F3526">
      <w:pPr>
        <w:spacing w:line="240" w:lineRule="auto"/>
        <w:ind w:firstLine="900"/>
        <w:rPr>
          <w:rFonts w:ascii="Bookman Old Style" w:hAnsi="Bookman Old Style"/>
        </w:rPr>
      </w:pPr>
      <w:r w:rsidRPr="009B7A7A">
        <w:rPr>
          <w:rFonts w:ascii="Bookman Old Style" w:hAnsi="Bookman Old Style"/>
        </w:rPr>
        <w:t xml:space="preserve">В края на отчетната година, комисия, назначена със заповед на Председателя на Районен съд гр. Радомир, разгледа работните планове на всеки един служител и извърши атестиране на съдебните служители, като на всеки бе поставена крайна оценка съгласно изискванията и показателите в ПАС. След проведено обсъждане, комисията изрази становище, че през изтеклата година няма съществени пропуски в дейността на съдебната администрация, нямаше и споделени трудности от съдебните служители, възпрепятстващи изпълнение на служебните им задължения. </w:t>
      </w:r>
    </w:p>
    <w:p w:rsidR="008F3526" w:rsidRPr="009B7A7A" w:rsidRDefault="008F3526" w:rsidP="008F3526">
      <w:pPr>
        <w:widowControl/>
        <w:autoSpaceDE/>
        <w:autoSpaceDN/>
        <w:spacing w:line="240" w:lineRule="auto"/>
        <w:ind w:firstLine="900"/>
        <w:rPr>
          <w:rFonts w:ascii="Bookman Old Style" w:eastAsia="Times New Roman" w:hAnsi="Bookman Old Style"/>
          <w:lang w:eastAsia="bg-BG"/>
        </w:rPr>
      </w:pPr>
      <w:r w:rsidRPr="009B7A7A">
        <w:rPr>
          <w:rFonts w:ascii="Bookman Old Style" w:hAnsi="Bookman Old Style"/>
        </w:rPr>
        <w:t xml:space="preserve">Вече девет години Районен съд </w:t>
      </w:r>
      <w:proofErr w:type="spellStart"/>
      <w:r w:rsidRPr="009B7A7A">
        <w:rPr>
          <w:rFonts w:ascii="Bookman Old Style" w:hAnsi="Bookman Old Style"/>
        </w:rPr>
        <w:t>гр.Радомир</w:t>
      </w:r>
      <w:proofErr w:type="spellEnd"/>
      <w:r w:rsidRPr="009B7A7A">
        <w:rPr>
          <w:rFonts w:ascii="Bookman Old Style" w:hAnsi="Bookman Old Style"/>
        </w:rPr>
        <w:t xml:space="preserve"> работи по Образователната програма „Съдебната власт – информиран избор и </w:t>
      </w:r>
      <w:r w:rsidRPr="009B7A7A">
        <w:rPr>
          <w:rFonts w:ascii="Bookman Old Style" w:hAnsi="Bookman Old Style"/>
        </w:rPr>
        <w:lastRenderedPageBreak/>
        <w:t xml:space="preserve">гражданско доверие. Отворени съдилища и прокуратури“. Наши партньори са три от средните училища в </w:t>
      </w:r>
      <w:proofErr w:type="spellStart"/>
      <w:r w:rsidRPr="009B7A7A">
        <w:rPr>
          <w:rFonts w:ascii="Bookman Old Style" w:hAnsi="Bookman Old Style"/>
        </w:rPr>
        <w:t>гр.Радомир</w:t>
      </w:r>
      <w:proofErr w:type="spellEnd"/>
      <w:r w:rsidRPr="009B7A7A">
        <w:rPr>
          <w:rFonts w:ascii="Bookman Old Style" w:hAnsi="Bookman Old Style"/>
        </w:rPr>
        <w:t xml:space="preserve"> и едно начално училище. Трябва да отбележим, че през учебната 2023/2024 година успяхме да приобщим към Програмата и </w:t>
      </w:r>
      <w:r w:rsidRPr="009B7A7A">
        <w:rPr>
          <w:rFonts w:ascii="Bookman Old Style" w:eastAsia="Times New Roman" w:hAnsi="Bookman Old Style"/>
          <w:lang w:eastAsia="bg-BG"/>
        </w:rPr>
        <w:t xml:space="preserve">училища «Европа» в града ни. </w:t>
      </w:r>
      <w:r w:rsidRPr="009B7A7A">
        <w:rPr>
          <w:rFonts w:ascii="Bookman Old Style" w:hAnsi="Bookman Old Style"/>
        </w:rPr>
        <w:t>След успешните предходни години, с цел превенция и повишаване на информираността на подрастващото поколение за структурата, функциите и значението на съдебната власт в Република България, продължихме работа по Образователната програма по одобрената от ВСС и Министерство на образованието и науката Концепция. О</w:t>
      </w:r>
      <w:r w:rsidRPr="009B7A7A">
        <w:rPr>
          <w:rFonts w:ascii="Bookman Old Style" w:eastAsia="Times New Roman" w:hAnsi="Bookman Old Style"/>
          <w:lang w:eastAsia="bg-BG"/>
        </w:rPr>
        <w:t xml:space="preserve">сновен лектор бе съдия Антон Игнатов и наставник – Мариана Вучева, </w:t>
      </w:r>
      <w:proofErr w:type="spellStart"/>
      <w:r w:rsidRPr="009B7A7A">
        <w:rPr>
          <w:rFonts w:ascii="Bookman Old Style" w:eastAsia="Times New Roman" w:hAnsi="Bookman Old Style"/>
          <w:lang w:eastAsia="bg-BG"/>
        </w:rPr>
        <w:t>адм.секретар</w:t>
      </w:r>
      <w:proofErr w:type="spellEnd"/>
      <w:r w:rsidRPr="009B7A7A">
        <w:rPr>
          <w:rFonts w:ascii="Bookman Old Style" w:eastAsia="Times New Roman" w:hAnsi="Bookman Old Style"/>
          <w:lang w:eastAsia="bg-BG"/>
        </w:rPr>
        <w:t xml:space="preserve">. Проведоха се редица срещи, като Интереса към поднесения лекционен материал бе голям и често предизвикваше дискусии по темата. </w:t>
      </w:r>
    </w:p>
    <w:p w:rsidR="008F3526" w:rsidRPr="009B7A7A" w:rsidRDefault="008F3526" w:rsidP="008F3526">
      <w:pPr>
        <w:widowControl/>
        <w:autoSpaceDE/>
        <w:autoSpaceDN/>
        <w:spacing w:line="240" w:lineRule="auto"/>
        <w:ind w:firstLine="900"/>
        <w:rPr>
          <w:rFonts w:ascii="Bookman Old Style" w:eastAsia="Times New Roman" w:hAnsi="Bookman Old Style"/>
          <w:lang w:eastAsia="bg-BG"/>
        </w:rPr>
      </w:pPr>
      <w:r w:rsidRPr="009B7A7A">
        <w:rPr>
          <w:rFonts w:ascii="Bookman Old Style" w:eastAsia="Times New Roman" w:hAnsi="Bookman Old Style"/>
          <w:lang w:eastAsia="bg-BG"/>
        </w:rPr>
        <w:t xml:space="preserve">По инициатива на Висшия съдебен съвет, във връзка с реализиране на годишната програма за дейността му и с цел повишаване на правната култура на гражданите и запознаване с работата на съдебната система, за поредна година, на 25.10.2024г., Районен съд </w:t>
      </w:r>
      <w:proofErr w:type="spellStart"/>
      <w:r w:rsidRPr="009B7A7A">
        <w:rPr>
          <w:rFonts w:ascii="Bookman Old Style" w:eastAsia="Times New Roman" w:hAnsi="Bookman Old Style"/>
          <w:lang w:eastAsia="bg-BG"/>
        </w:rPr>
        <w:t>гр.Радомир</w:t>
      </w:r>
      <w:proofErr w:type="spellEnd"/>
      <w:r w:rsidRPr="009B7A7A">
        <w:rPr>
          <w:rFonts w:ascii="Bookman Old Style" w:eastAsia="Times New Roman" w:hAnsi="Bookman Old Style"/>
          <w:lang w:eastAsia="bg-BG"/>
        </w:rPr>
        <w:t xml:space="preserve"> организира Ден на отворените врати. За мероприятието обществеността на </w:t>
      </w:r>
      <w:proofErr w:type="spellStart"/>
      <w:r w:rsidRPr="009B7A7A">
        <w:rPr>
          <w:rFonts w:ascii="Bookman Old Style" w:eastAsia="Times New Roman" w:hAnsi="Bookman Old Style"/>
          <w:lang w:eastAsia="bg-BG"/>
        </w:rPr>
        <w:t>гр.Радомир</w:t>
      </w:r>
      <w:proofErr w:type="spellEnd"/>
      <w:r w:rsidRPr="009B7A7A">
        <w:rPr>
          <w:rFonts w:ascii="Bookman Old Style" w:eastAsia="Times New Roman" w:hAnsi="Bookman Old Style"/>
          <w:lang w:eastAsia="bg-BG"/>
        </w:rPr>
        <w:t xml:space="preserve"> бе информирана чрез публикация на сайта на съда и оповестяване на публично достъпни места.</w:t>
      </w:r>
    </w:p>
    <w:p w:rsidR="008F3526" w:rsidRPr="009B7A7A" w:rsidRDefault="008F3526" w:rsidP="008F3526">
      <w:pPr>
        <w:widowControl/>
        <w:autoSpaceDE/>
        <w:autoSpaceDN/>
        <w:spacing w:line="240" w:lineRule="auto"/>
        <w:ind w:firstLine="900"/>
        <w:rPr>
          <w:rFonts w:ascii="Bookman Old Style" w:eastAsia="Times New Roman" w:hAnsi="Bookman Old Style"/>
          <w:lang w:eastAsia="bg-BG"/>
        </w:rPr>
      </w:pPr>
      <w:r w:rsidRPr="009B7A7A">
        <w:rPr>
          <w:rFonts w:ascii="Bookman Old Style" w:eastAsia="Times New Roman" w:hAnsi="Bookman Old Style"/>
          <w:lang w:eastAsia="bg-BG"/>
        </w:rPr>
        <w:t xml:space="preserve">В деня на отворените врати ученици и граждани имаха възможност  да се запознаят с работата на службите в съда, да разгледат съдебните зали, архива, да присъстват на съдебни заседания, да се срещнат с магистрати от съда и прокуратурата. </w:t>
      </w:r>
    </w:p>
    <w:p w:rsidR="008F3526" w:rsidRPr="009B7A7A" w:rsidRDefault="008F3526" w:rsidP="008F3526">
      <w:pPr>
        <w:adjustRightInd w:val="0"/>
        <w:spacing w:line="240" w:lineRule="auto"/>
        <w:ind w:firstLine="304"/>
        <w:rPr>
          <w:rFonts w:ascii="Bookman Old Style" w:hAnsi="Bookman Old Style"/>
          <w:b/>
        </w:rPr>
      </w:pPr>
    </w:p>
    <w:p w:rsidR="008F3526" w:rsidRPr="009B7A7A" w:rsidRDefault="008F3526" w:rsidP="008F3526">
      <w:pPr>
        <w:adjustRightInd w:val="0"/>
        <w:spacing w:line="240" w:lineRule="auto"/>
        <w:ind w:firstLine="708"/>
        <w:rPr>
          <w:rFonts w:ascii="Bookman Old Style" w:hAnsi="Bookman Old Style"/>
          <w:b/>
          <w:u w:val="single"/>
        </w:rPr>
      </w:pPr>
      <w:r w:rsidRPr="009B7A7A">
        <w:rPr>
          <w:rFonts w:ascii="Bookman Old Style" w:hAnsi="Bookman Old Style"/>
          <w:b/>
          <w:u w:val="single"/>
        </w:rPr>
        <w:t>VII. ПРЕДЛОЖЕНИЯ И ЦЕЛИ</w:t>
      </w:r>
    </w:p>
    <w:p w:rsidR="008F3526" w:rsidRPr="009B7A7A" w:rsidRDefault="008F3526" w:rsidP="008F3526">
      <w:pPr>
        <w:adjustRightInd w:val="0"/>
        <w:spacing w:line="240" w:lineRule="auto"/>
        <w:ind w:firstLine="708"/>
        <w:rPr>
          <w:rFonts w:ascii="Bookman Old Style" w:hAnsi="Bookman Old Style"/>
          <w:b/>
          <w:u w:val="single"/>
        </w:rPr>
      </w:pPr>
    </w:p>
    <w:p w:rsidR="008F3526" w:rsidRPr="009B7A7A" w:rsidRDefault="008F3526" w:rsidP="008F3526">
      <w:pPr>
        <w:adjustRightInd w:val="0"/>
        <w:spacing w:line="240" w:lineRule="auto"/>
        <w:ind w:firstLine="708"/>
        <w:rPr>
          <w:rFonts w:ascii="Bookman Old Style" w:hAnsi="Bookman Old Style"/>
        </w:rPr>
      </w:pPr>
      <w:r w:rsidRPr="009B7A7A">
        <w:rPr>
          <w:rFonts w:ascii="Bookman Old Style" w:hAnsi="Bookman Old Style"/>
        </w:rPr>
        <w:t>И през настоящата 2025г. усилията в работата на Районен съд Радомир следва да продължат да бъдат насочени към гарантиране върховенството на закона и повишаване доверието в съдебната система, към осъществяване на ефективно, качествено и в разумни срокове правораздаване, осигуряване на кадрова стабилност, разумно управление на бюджета на институцията и повишаване квалификацията на всички работещи в съда.</w:t>
      </w:r>
    </w:p>
    <w:p w:rsidR="008F3526" w:rsidRPr="009B7A7A" w:rsidRDefault="008F3526" w:rsidP="008F3526">
      <w:pPr>
        <w:adjustRightInd w:val="0"/>
        <w:spacing w:line="240" w:lineRule="auto"/>
        <w:ind w:firstLine="708"/>
        <w:rPr>
          <w:rFonts w:ascii="Bookman Old Style" w:hAnsi="Bookman Old Style"/>
          <w:b/>
          <w:color w:val="FF0000"/>
          <w:u w:val="single"/>
        </w:rPr>
      </w:pPr>
    </w:p>
    <w:p w:rsidR="008F3526" w:rsidRPr="009B7A7A" w:rsidRDefault="008F3526" w:rsidP="008F3526">
      <w:pPr>
        <w:spacing w:line="240" w:lineRule="auto"/>
        <w:ind w:firstLine="708"/>
        <w:rPr>
          <w:rFonts w:ascii="Bookman Old Style" w:hAnsi="Bookman Old Style"/>
          <w:b/>
          <w:u w:val="single"/>
        </w:rPr>
      </w:pPr>
      <w:r w:rsidRPr="009B7A7A">
        <w:rPr>
          <w:rFonts w:ascii="Bookman Old Style" w:hAnsi="Bookman Old Style"/>
          <w:b/>
          <w:u w:val="single"/>
        </w:rPr>
        <w:t>VIII. ЗАКЛЮЧЕНИЕ</w:t>
      </w:r>
    </w:p>
    <w:p w:rsidR="008F3526" w:rsidRPr="009B7A7A" w:rsidRDefault="008F3526" w:rsidP="008F3526">
      <w:pPr>
        <w:spacing w:line="240" w:lineRule="auto"/>
        <w:ind w:firstLine="708"/>
        <w:rPr>
          <w:rFonts w:ascii="Bookman Old Style" w:hAnsi="Bookman Old Style"/>
          <w:b/>
          <w:i/>
          <w:color w:val="FF0000"/>
          <w:u w:val="single"/>
        </w:rPr>
      </w:pPr>
    </w:p>
    <w:p w:rsidR="008F3526" w:rsidRPr="009B7A7A" w:rsidRDefault="008F3526" w:rsidP="008F3526">
      <w:pPr>
        <w:spacing w:line="240" w:lineRule="auto"/>
        <w:ind w:firstLine="708"/>
        <w:rPr>
          <w:rFonts w:ascii="Bookman Old Style" w:hAnsi="Bookman Old Style"/>
        </w:rPr>
      </w:pPr>
      <w:r w:rsidRPr="009B7A7A">
        <w:rPr>
          <w:rFonts w:ascii="Bookman Old Style" w:hAnsi="Bookman Old Style"/>
        </w:rPr>
        <w:t>В резултат на създадената добра организация на работния процес, въпреки увеличения брой дела и високата натовареност на съдиите от Районен съд – Радомир през 202</w:t>
      </w:r>
      <w:r w:rsidR="00E84904" w:rsidRPr="009B7A7A">
        <w:rPr>
          <w:rFonts w:ascii="Bookman Old Style" w:hAnsi="Bookman Old Style"/>
        </w:rPr>
        <w:t>5</w:t>
      </w:r>
      <w:r w:rsidRPr="009B7A7A">
        <w:rPr>
          <w:rFonts w:ascii="Bookman Old Style" w:hAnsi="Bookman Old Style"/>
        </w:rPr>
        <w:t>г., правораздаването е на високо ниво. Бързото приключване на делата, спазените срокове за изготвяне на съдебните актове, ниските проценти на обжалвани и отменени съдебни актове, доказва високия професионализъм на съдиите и служителите от РдРС.</w:t>
      </w:r>
    </w:p>
    <w:p w:rsidR="008F3526" w:rsidRPr="009B7A7A" w:rsidRDefault="008F3526" w:rsidP="008F3526">
      <w:pPr>
        <w:spacing w:line="240" w:lineRule="auto"/>
        <w:ind w:left="1120" w:firstLine="0"/>
        <w:rPr>
          <w:rFonts w:ascii="Bookman Old Style" w:hAnsi="Bookman Old Style"/>
        </w:rPr>
      </w:pPr>
    </w:p>
    <w:p w:rsidR="008F3526" w:rsidRPr="009B7A7A" w:rsidRDefault="008F3526" w:rsidP="008F3526">
      <w:pPr>
        <w:spacing w:line="240" w:lineRule="auto"/>
        <w:ind w:left="1120" w:firstLine="0"/>
        <w:rPr>
          <w:rFonts w:ascii="Bookman Old Style" w:hAnsi="Bookman Old Style"/>
        </w:rPr>
      </w:pPr>
      <w:r w:rsidRPr="009B7A7A">
        <w:rPr>
          <w:rFonts w:ascii="Bookman Old Style" w:hAnsi="Bookman Old Style"/>
        </w:rPr>
        <w:tab/>
      </w:r>
      <w:r w:rsidRPr="009B7A7A">
        <w:rPr>
          <w:rFonts w:ascii="Bookman Old Style" w:hAnsi="Bookman Old Style"/>
        </w:rPr>
        <w:tab/>
      </w:r>
      <w:r w:rsidRPr="009B7A7A">
        <w:rPr>
          <w:rFonts w:ascii="Bookman Old Style" w:hAnsi="Bookman Old Style"/>
        </w:rPr>
        <w:tab/>
        <w:t>Административен ръководител</w:t>
      </w:r>
    </w:p>
    <w:p w:rsidR="008F3526" w:rsidRPr="009B7A7A" w:rsidRDefault="008F3526" w:rsidP="008F3526">
      <w:pPr>
        <w:spacing w:line="240" w:lineRule="auto"/>
        <w:ind w:left="1120" w:firstLine="0"/>
        <w:rPr>
          <w:rFonts w:ascii="Bookman Old Style" w:hAnsi="Bookman Old Style"/>
        </w:rPr>
      </w:pPr>
      <w:r w:rsidRPr="009B7A7A">
        <w:rPr>
          <w:rFonts w:ascii="Bookman Old Style" w:hAnsi="Bookman Old Style"/>
        </w:rPr>
        <w:tab/>
      </w:r>
      <w:r w:rsidRPr="009B7A7A">
        <w:rPr>
          <w:rFonts w:ascii="Bookman Old Style" w:hAnsi="Bookman Old Style"/>
        </w:rPr>
        <w:tab/>
      </w:r>
      <w:r w:rsidRPr="009B7A7A">
        <w:rPr>
          <w:rFonts w:ascii="Bookman Old Style" w:hAnsi="Bookman Old Style"/>
        </w:rPr>
        <w:tab/>
        <w:t>Председател на Районен съд- Радомир:</w:t>
      </w:r>
    </w:p>
    <w:p w:rsidR="00F01C85" w:rsidRPr="009B7A7A" w:rsidRDefault="008F3526" w:rsidP="008F3526">
      <w:pPr>
        <w:spacing w:line="240" w:lineRule="auto"/>
        <w:ind w:left="1120" w:firstLine="0"/>
        <w:rPr>
          <w:rFonts w:ascii="Bookman Old Style" w:hAnsi="Bookman Old Style"/>
        </w:rPr>
      </w:pPr>
      <w:r w:rsidRPr="009B7A7A">
        <w:rPr>
          <w:rFonts w:ascii="Bookman Old Style" w:hAnsi="Bookman Old Style"/>
        </w:rPr>
        <w:tab/>
      </w:r>
      <w:r w:rsidRPr="009B7A7A">
        <w:rPr>
          <w:rFonts w:ascii="Bookman Old Style" w:hAnsi="Bookman Old Style"/>
        </w:rPr>
        <w:tab/>
      </w:r>
      <w:r w:rsidRPr="009B7A7A">
        <w:rPr>
          <w:rFonts w:ascii="Bookman Old Style" w:hAnsi="Bookman Old Style"/>
        </w:rPr>
        <w:tab/>
        <w:t xml:space="preserve">                                                       (Ивета Павлова)</w:t>
      </w:r>
    </w:p>
    <w:sectPr w:rsidR="00F01C85" w:rsidRPr="009B7A7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4p">
    <w:altName w:val="Arial"/>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EA8"/>
    <w:multiLevelType w:val="hybridMultilevel"/>
    <w:tmpl w:val="B3E84DFE"/>
    <w:lvl w:ilvl="0" w:tplc="77CC695E">
      <w:start w:val="1"/>
      <w:numFmt w:val="decimal"/>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1" w15:restartNumberingAfterBreak="0">
    <w:nsid w:val="04D467D3"/>
    <w:multiLevelType w:val="hybridMultilevel"/>
    <w:tmpl w:val="B4E6839C"/>
    <w:lvl w:ilvl="0" w:tplc="04020001">
      <w:start w:val="1"/>
      <w:numFmt w:val="bullet"/>
      <w:lvlText w:val=""/>
      <w:lvlJc w:val="left"/>
      <w:pPr>
        <w:tabs>
          <w:tab w:val="num" w:pos="1854"/>
        </w:tabs>
        <w:ind w:left="1854" w:hanging="360"/>
      </w:pPr>
      <w:rPr>
        <w:rFonts w:ascii="Symbol" w:hAnsi="Symbol" w:hint="default"/>
      </w:rPr>
    </w:lvl>
    <w:lvl w:ilvl="1" w:tplc="04020003" w:tentative="1">
      <w:start w:val="1"/>
      <w:numFmt w:val="bullet"/>
      <w:lvlText w:val="o"/>
      <w:lvlJc w:val="left"/>
      <w:pPr>
        <w:tabs>
          <w:tab w:val="num" w:pos="2574"/>
        </w:tabs>
        <w:ind w:left="2574" w:hanging="360"/>
      </w:pPr>
      <w:rPr>
        <w:rFonts w:ascii="Courier New" w:hAnsi="Courier New" w:cs="Courier New" w:hint="default"/>
      </w:rPr>
    </w:lvl>
    <w:lvl w:ilvl="2" w:tplc="04020005" w:tentative="1">
      <w:start w:val="1"/>
      <w:numFmt w:val="bullet"/>
      <w:lvlText w:val=""/>
      <w:lvlJc w:val="left"/>
      <w:pPr>
        <w:tabs>
          <w:tab w:val="num" w:pos="3294"/>
        </w:tabs>
        <w:ind w:left="3294" w:hanging="360"/>
      </w:pPr>
      <w:rPr>
        <w:rFonts w:ascii="Wingdings" w:hAnsi="Wingdings" w:hint="default"/>
      </w:rPr>
    </w:lvl>
    <w:lvl w:ilvl="3" w:tplc="04020001" w:tentative="1">
      <w:start w:val="1"/>
      <w:numFmt w:val="bullet"/>
      <w:lvlText w:val=""/>
      <w:lvlJc w:val="left"/>
      <w:pPr>
        <w:tabs>
          <w:tab w:val="num" w:pos="4014"/>
        </w:tabs>
        <w:ind w:left="4014" w:hanging="360"/>
      </w:pPr>
      <w:rPr>
        <w:rFonts w:ascii="Symbol" w:hAnsi="Symbol" w:hint="default"/>
      </w:rPr>
    </w:lvl>
    <w:lvl w:ilvl="4" w:tplc="04020003" w:tentative="1">
      <w:start w:val="1"/>
      <w:numFmt w:val="bullet"/>
      <w:lvlText w:val="o"/>
      <w:lvlJc w:val="left"/>
      <w:pPr>
        <w:tabs>
          <w:tab w:val="num" w:pos="4734"/>
        </w:tabs>
        <w:ind w:left="4734" w:hanging="360"/>
      </w:pPr>
      <w:rPr>
        <w:rFonts w:ascii="Courier New" w:hAnsi="Courier New" w:cs="Courier New" w:hint="default"/>
      </w:rPr>
    </w:lvl>
    <w:lvl w:ilvl="5" w:tplc="04020005" w:tentative="1">
      <w:start w:val="1"/>
      <w:numFmt w:val="bullet"/>
      <w:lvlText w:val=""/>
      <w:lvlJc w:val="left"/>
      <w:pPr>
        <w:tabs>
          <w:tab w:val="num" w:pos="5454"/>
        </w:tabs>
        <w:ind w:left="5454" w:hanging="360"/>
      </w:pPr>
      <w:rPr>
        <w:rFonts w:ascii="Wingdings" w:hAnsi="Wingdings" w:hint="default"/>
      </w:rPr>
    </w:lvl>
    <w:lvl w:ilvl="6" w:tplc="04020001" w:tentative="1">
      <w:start w:val="1"/>
      <w:numFmt w:val="bullet"/>
      <w:lvlText w:val=""/>
      <w:lvlJc w:val="left"/>
      <w:pPr>
        <w:tabs>
          <w:tab w:val="num" w:pos="6174"/>
        </w:tabs>
        <w:ind w:left="6174" w:hanging="360"/>
      </w:pPr>
      <w:rPr>
        <w:rFonts w:ascii="Symbol" w:hAnsi="Symbol" w:hint="default"/>
      </w:rPr>
    </w:lvl>
    <w:lvl w:ilvl="7" w:tplc="04020003" w:tentative="1">
      <w:start w:val="1"/>
      <w:numFmt w:val="bullet"/>
      <w:lvlText w:val="o"/>
      <w:lvlJc w:val="left"/>
      <w:pPr>
        <w:tabs>
          <w:tab w:val="num" w:pos="6894"/>
        </w:tabs>
        <w:ind w:left="6894" w:hanging="360"/>
      </w:pPr>
      <w:rPr>
        <w:rFonts w:ascii="Courier New" w:hAnsi="Courier New" w:cs="Courier New" w:hint="default"/>
      </w:rPr>
    </w:lvl>
    <w:lvl w:ilvl="8" w:tplc="0402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162B3435"/>
    <w:multiLevelType w:val="hybridMultilevel"/>
    <w:tmpl w:val="B2E23B94"/>
    <w:lvl w:ilvl="0" w:tplc="3C863496">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 w15:restartNumberingAfterBreak="0">
    <w:nsid w:val="212B1BF7"/>
    <w:multiLevelType w:val="hybridMultilevel"/>
    <w:tmpl w:val="C12C25D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275D43A8"/>
    <w:multiLevelType w:val="hybridMultilevel"/>
    <w:tmpl w:val="2BC0F0FE"/>
    <w:lvl w:ilvl="0" w:tplc="A60A7FBE">
      <w:start w:val="1"/>
      <w:numFmt w:val="bullet"/>
      <w:lvlText w:val="-"/>
      <w:lvlJc w:val="left"/>
      <w:pPr>
        <w:ind w:left="1068" w:hanging="360"/>
      </w:pPr>
      <w:rPr>
        <w:rFonts w:ascii="Arial" w:eastAsia="Times New Roman"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2C0E4AD8"/>
    <w:multiLevelType w:val="hybridMultilevel"/>
    <w:tmpl w:val="DAB00B2E"/>
    <w:lvl w:ilvl="0" w:tplc="67F208B8">
      <w:start w:val="1"/>
      <w:numFmt w:val="decimal"/>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6" w15:restartNumberingAfterBreak="0">
    <w:nsid w:val="349445BB"/>
    <w:multiLevelType w:val="hybridMultilevel"/>
    <w:tmpl w:val="F20E9FD0"/>
    <w:lvl w:ilvl="0" w:tplc="03F63030">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B595C"/>
    <w:multiLevelType w:val="hybridMultilevel"/>
    <w:tmpl w:val="D1C036B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960EC1"/>
    <w:multiLevelType w:val="hybridMultilevel"/>
    <w:tmpl w:val="7FD827B0"/>
    <w:lvl w:ilvl="0" w:tplc="04020001">
      <w:start w:val="1"/>
      <w:numFmt w:val="bullet"/>
      <w:lvlText w:val=""/>
      <w:lvlJc w:val="left"/>
      <w:pPr>
        <w:ind w:left="1070" w:hanging="360"/>
      </w:pPr>
      <w:rPr>
        <w:rFonts w:ascii="Symbol" w:hAnsi="Symbol" w:hint="default"/>
      </w:rPr>
    </w:lvl>
    <w:lvl w:ilvl="1" w:tplc="04020003">
      <w:start w:val="1"/>
      <w:numFmt w:val="bullet"/>
      <w:lvlText w:val="o"/>
      <w:lvlJc w:val="left"/>
      <w:pPr>
        <w:ind w:left="1800" w:hanging="360"/>
      </w:pPr>
      <w:rPr>
        <w:rFonts w:ascii="Courier New" w:hAnsi="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hint="default"/>
      </w:rPr>
    </w:lvl>
    <w:lvl w:ilvl="8" w:tplc="04020005">
      <w:start w:val="1"/>
      <w:numFmt w:val="bullet"/>
      <w:lvlText w:val=""/>
      <w:lvlJc w:val="left"/>
      <w:pPr>
        <w:ind w:left="6840" w:hanging="360"/>
      </w:pPr>
      <w:rPr>
        <w:rFonts w:ascii="Wingdings" w:hAnsi="Wingdings" w:hint="default"/>
      </w:rPr>
    </w:lvl>
  </w:abstractNum>
  <w:abstractNum w:abstractNumId="9" w15:restartNumberingAfterBreak="0">
    <w:nsid w:val="53DB2FEF"/>
    <w:multiLevelType w:val="hybridMultilevel"/>
    <w:tmpl w:val="C12C25D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613C737D"/>
    <w:multiLevelType w:val="hybridMultilevel"/>
    <w:tmpl w:val="B372939C"/>
    <w:lvl w:ilvl="0" w:tplc="6E1A48B6">
      <w:start w:val="1"/>
      <w:numFmt w:val="decimal"/>
      <w:lvlText w:val="%1."/>
      <w:lvlJc w:val="left"/>
      <w:pPr>
        <w:tabs>
          <w:tab w:val="num" w:pos="1080"/>
        </w:tabs>
        <w:ind w:left="1080" w:hanging="360"/>
      </w:pPr>
      <w:rPr>
        <w:rFonts w:hint="default"/>
      </w:rPr>
    </w:lvl>
    <w:lvl w:ilvl="1" w:tplc="701092C8">
      <w:numFmt w:val="bullet"/>
      <w:lvlText w:val="-"/>
      <w:lvlJc w:val="left"/>
      <w:pPr>
        <w:tabs>
          <w:tab w:val="num" w:pos="1800"/>
        </w:tabs>
        <w:ind w:left="1800" w:hanging="360"/>
      </w:pPr>
      <w:rPr>
        <w:rFonts w:ascii="A4p" w:eastAsia="Times New Roman" w:hAnsi="A4p" w:cs="Times New Roman" w:hint="default"/>
      </w:r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1" w15:restartNumberingAfterBreak="0">
    <w:nsid w:val="7DD47EF3"/>
    <w:multiLevelType w:val="hybridMultilevel"/>
    <w:tmpl w:val="9E965E4E"/>
    <w:lvl w:ilvl="0" w:tplc="42B8E884">
      <w:start w:val="2"/>
      <w:numFmt w:val="bullet"/>
      <w:lvlText w:val="-"/>
      <w:lvlJc w:val="left"/>
      <w:pPr>
        <w:tabs>
          <w:tab w:val="num" w:pos="1068"/>
        </w:tabs>
        <w:ind w:left="1068"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2" w15:restartNumberingAfterBreak="0">
    <w:nsid w:val="7E8A429E"/>
    <w:multiLevelType w:val="hybridMultilevel"/>
    <w:tmpl w:val="0A8A8D06"/>
    <w:lvl w:ilvl="0" w:tplc="F9A6D9F4">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F9E33EC"/>
    <w:multiLevelType w:val="hybridMultilevel"/>
    <w:tmpl w:val="FA9CE804"/>
    <w:lvl w:ilvl="0" w:tplc="AE3227B6">
      <w:start w:val="1"/>
      <w:numFmt w:val="upperRoman"/>
      <w:lvlText w:val="%1."/>
      <w:lvlJc w:val="left"/>
      <w:pPr>
        <w:tabs>
          <w:tab w:val="num" w:pos="1428"/>
        </w:tabs>
        <w:ind w:left="1428" w:hanging="720"/>
      </w:pPr>
      <w:rPr>
        <w:rFonts w:hint="default"/>
        <w:u w:val="none"/>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15:restartNumberingAfterBreak="0">
    <w:nsid w:val="7FA77F1C"/>
    <w:multiLevelType w:val="hybridMultilevel"/>
    <w:tmpl w:val="DE003508"/>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hint="default"/>
      </w:rPr>
    </w:lvl>
    <w:lvl w:ilvl="2" w:tplc="04020005">
      <w:start w:val="1"/>
      <w:numFmt w:val="bullet"/>
      <w:lvlText w:val=""/>
      <w:lvlJc w:val="left"/>
      <w:pPr>
        <w:ind w:left="1800" w:hanging="360"/>
      </w:pPr>
      <w:rPr>
        <w:rFonts w:ascii="Wingdings" w:hAnsi="Wingdings" w:hint="default"/>
      </w:rPr>
    </w:lvl>
    <w:lvl w:ilvl="3" w:tplc="04020001">
      <w:start w:val="1"/>
      <w:numFmt w:val="bullet"/>
      <w:lvlText w:val=""/>
      <w:lvlJc w:val="left"/>
      <w:pPr>
        <w:ind w:left="2520" w:hanging="360"/>
      </w:pPr>
      <w:rPr>
        <w:rFonts w:ascii="Symbol" w:hAnsi="Symbol" w:hint="default"/>
      </w:rPr>
    </w:lvl>
    <w:lvl w:ilvl="4" w:tplc="04020003">
      <w:start w:val="1"/>
      <w:numFmt w:val="bullet"/>
      <w:lvlText w:val="o"/>
      <w:lvlJc w:val="left"/>
      <w:pPr>
        <w:ind w:left="3240" w:hanging="360"/>
      </w:pPr>
      <w:rPr>
        <w:rFonts w:ascii="Courier New" w:hAnsi="Courier New" w:hint="default"/>
      </w:rPr>
    </w:lvl>
    <w:lvl w:ilvl="5" w:tplc="04020005">
      <w:start w:val="1"/>
      <w:numFmt w:val="bullet"/>
      <w:lvlText w:val=""/>
      <w:lvlJc w:val="left"/>
      <w:pPr>
        <w:ind w:left="3960" w:hanging="360"/>
      </w:pPr>
      <w:rPr>
        <w:rFonts w:ascii="Wingdings" w:hAnsi="Wingdings" w:hint="default"/>
      </w:rPr>
    </w:lvl>
    <w:lvl w:ilvl="6" w:tplc="04020001">
      <w:start w:val="1"/>
      <w:numFmt w:val="bullet"/>
      <w:lvlText w:val=""/>
      <w:lvlJc w:val="left"/>
      <w:pPr>
        <w:ind w:left="4680" w:hanging="360"/>
      </w:pPr>
      <w:rPr>
        <w:rFonts w:ascii="Symbol" w:hAnsi="Symbol" w:hint="default"/>
      </w:rPr>
    </w:lvl>
    <w:lvl w:ilvl="7" w:tplc="04020003">
      <w:start w:val="1"/>
      <w:numFmt w:val="bullet"/>
      <w:lvlText w:val="o"/>
      <w:lvlJc w:val="left"/>
      <w:pPr>
        <w:ind w:left="5400" w:hanging="360"/>
      </w:pPr>
      <w:rPr>
        <w:rFonts w:ascii="Courier New" w:hAnsi="Courier New" w:hint="default"/>
      </w:rPr>
    </w:lvl>
    <w:lvl w:ilvl="8" w:tplc="04020005">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7"/>
  </w:num>
  <w:num w:numId="7">
    <w:abstractNumId w:val="0"/>
  </w:num>
  <w:num w:numId="8">
    <w:abstractNumId w:val="5"/>
  </w:num>
  <w:num w:numId="9">
    <w:abstractNumId w:val="6"/>
  </w:num>
  <w:num w:numId="10">
    <w:abstractNumId w:val="12"/>
  </w:num>
  <w:num w:numId="11">
    <w:abstractNumId w:val="4"/>
  </w:num>
  <w:num w:numId="12">
    <w:abstractNumId w:val="13"/>
  </w:num>
  <w:num w:numId="13">
    <w:abstractNumId w:val="8"/>
  </w:num>
  <w:num w:numId="14">
    <w:abstractNumId w:val="14"/>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F2"/>
    <w:rsid w:val="00062C29"/>
    <w:rsid w:val="000F74A1"/>
    <w:rsid w:val="001858C0"/>
    <w:rsid w:val="001C7BE6"/>
    <w:rsid w:val="00225873"/>
    <w:rsid w:val="00281677"/>
    <w:rsid w:val="0029220F"/>
    <w:rsid w:val="00302FC7"/>
    <w:rsid w:val="00330D4B"/>
    <w:rsid w:val="00335769"/>
    <w:rsid w:val="00365F62"/>
    <w:rsid w:val="00396D23"/>
    <w:rsid w:val="003E5008"/>
    <w:rsid w:val="004547F2"/>
    <w:rsid w:val="00483E36"/>
    <w:rsid w:val="004F2D9C"/>
    <w:rsid w:val="00516324"/>
    <w:rsid w:val="005A341B"/>
    <w:rsid w:val="005C46C5"/>
    <w:rsid w:val="005D2636"/>
    <w:rsid w:val="006A4C61"/>
    <w:rsid w:val="006E7862"/>
    <w:rsid w:val="00763B8D"/>
    <w:rsid w:val="00771652"/>
    <w:rsid w:val="00773C78"/>
    <w:rsid w:val="00783864"/>
    <w:rsid w:val="007D38C0"/>
    <w:rsid w:val="00840B0B"/>
    <w:rsid w:val="00884EB7"/>
    <w:rsid w:val="008C29A1"/>
    <w:rsid w:val="008F3526"/>
    <w:rsid w:val="00903905"/>
    <w:rsid w:val="0095249E"/>
    <w:rsid w:val="00993033"/>
    <w:rsid w:val="009B7A7A"/>
    <w:rsid w:val="00A14521"/>
    <w:rsid w:val="00AA796C"/>
    <w:rsid w:val="00B43D16"/>
    <w:rsid w:val="00B65FE0"/>
    <w:rsid w:val="00BD33CE"/>
    <w:rsid w:val="00C17195"/>
    <w:rsid w:val="00C206C3"/>
    <w:rsid w:val="00C66183"/>
    <w:rsid w:val="00C772DA"/>
    <w:rsid w:val="00CF1373"/>
    <w:rsid w:val="00CF56E1"/>
    <w:rsid w:val="00D51744"/>
    <w:rsid w:val="00E1080C"/>
    <w:rsid w:val="00E84904"/>
    <w:rsid w:val="00EA2338"/>
    <w:rsid w:val="00EE6AF2"/>
    <w:rsid w:val="00F01C85"/>
    <w:rsid w:val="00F87095"/>
    <w:rsid w:val="00F93087"/>
    <w:rsid w:val="00FE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3BD57-9A93-41DA-825D-FAE346EF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80C"/>
    <w:pPr>
      <w:widowControl w:val="0"/>
      <w:autoSpaceDE w:val="0"/>
      <w:autoSpaceDN w:val="0"/>
      <w:spacing w:after="0" w:line="480" w:lineRule="auto"/>
      <w:ind w:firstLine="1120"/>
      <w:jc w:val="both"/>
    </w:pPr>
    <w:rPr>
      <w:rFonts w:ascii="Times New Roman" w:eastAsia="MS Mincho" w:hAnsi="Times New Roman" w:cs="Times New Roman"/>
      <w:sz w:val="24"/>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4547F2"/>
    <w:pPr>
      <w:widowControl w:val="0"/>
      <w:autoSpaceDE w:val="0"/>
      <w:autoSpaceDN w:val="0"/>
      <w:spacing w:after="0" w:line="240" w:lineRule="auto"/>
      <w:jc w:val="center"/>
    </w:pPr>
    <w:rPr>
      <w:rFonts w:ascii="Times New Roman" w:eastAsia="MS Mincho" w:hAnsi="Times New Roman" w:cs="Times New Roman"/>
      <w:b/>
      <w:bCs/>
      <w:sz w:val="32"/>
      <w:szCs w:val="32"/>
      <w:lang w:val="bg-BG"/>
    </w:rPr>
  </w:style>
  <w:style w:type="paragraph" w:styleId="2">
    <w:name w:val="Body Text 2"/>
    <w:basedOn w:val="a"/>
    <w:link w:val="20"/>
    <w:rsid w:val="004547F2"/>
    <w:pPr>
      <w:spacing w:line="240" w:lineRule="auto"/>
      <w:ind w:firstLine="0"/>
    </w:pPr>
    <w:rPr>
      <w:sz w:val="28"/>
      <w:szCs w:val="28"/>
    </w:rPr>
  </w:style>
  <w:style w:type="character" w:customStyle="1" w:styleId="20">
    <w:name w:val="Основен текст 2 Знак"/>
    <w:basedOn w:val="a0"/>
    <w:link w:val="2"/>
    <w:rsid w:val="004547F2"/>
    <w:rPr>
      <w:rFonts w:ascii="Times New Roman" w:eastAsia="MS Mincho" w:hAnsi="Times New Roman" w:cs="Times New Roman"/>
      <w:sz w:val="28"/>
      <w:szCs w:val="28"/>
      <w:lang w:val="bg-BG"/>
    </w:rPr>
  </w:style>
  <w:style w:type="paragraph" w:styleId="a3">
    <w:name w:val="Body Text Indent"/>
    <w:basedOn w:val="a"/>
    <w:link w:val="a4"/>
    <w:rsid w:val="004547F2"/>
    <w:pPr>
      <w:spacing w:after="120"/>
      <w:ind w:left="283"/>
    </w:pPr>
  </w:style>
  <w:style w:type="character" w:customStyle="1" w:styleId="a4">
    <w:name w:val="Основен текст с отстъп Знак"/>
    <w:basedOn w:val="a0"/>
    <w:link w:val="a3"/>
    <w:rsid w:val="004547F2"/>
    <w:rPr>
      <w:rFonts w:ascii="Times New Roman" w:eastAsia="MS Mincho" w:hAnsi="Times New Roman" w:cs="Times New Roman"/>
      <w:sz w:val="24"/>
      <w:szCs w:val="24"/>
      <w:lang w:val="bg-BG"/>
    </w:rPr>
  </w:style>
  <w:style w:type="paragraph" w:styleId="a5">
    <w:name w:val="Body Text"/>
    <w:basedOn w:val="a"/>
    <w:link w:val="a6"/>
    <w:rsid w:val="004547F2"/>
    <w:pPr>
      <w:spacing w:after="120"/>
    </w:pPr>
  </w:style>
  <w:style w:type="character" w:customStyle="1" w:styleId="a6">
    <w:name w:val="Основен текст Знак"/>
    <w:basedOn w:val="a0"/>
    <w:link w:val="a5"/>
    <w:rsid w:val="004547F2"/>
    <w:rPr>
      <w:rFonts w:ascii="Times New Roman" w:eastAsia="MS Mincho" w:hAnsi="Times New Roman" w:cs="Times New Roman"/>
      <w:sz w:val="24"/>
      <w:szCs w:val="24"/>
      <w:lang w:val="bg-BG"/>
    </w:rPr>
  </w:style>
  <w:style w:type="paragraph" w:styleId="a7">
    <w:name w:val="header"/>
    <w:basedOn w:val="a"/>
    <w:link w:val="a8"/>
    <w:rsid w:val="004547F2"/>
    <w:pPr>
      <w:tabs>
        <w:tab w:val="center" w:pos="4536"/>
        <w:tab w:val="right" w:pos="9072"/>
      </w:tabs>
    </w:pPr>
  </w:style>
  <w:style w:type="character" w:customStyle="1" w:styleId="a8">
    <w:name w:val="Горен колонтитул Знак"/>
    <w:basedOn w:val="a0"/>
    <w:link w:val="a7"/>
    <w:rsid w:val="004547F2"/>
    <w:rPr>
      <w:rFonts w:ascii="Times New Roman" w:eastAsia="MS Mincho" w:hAnsi="Times New Roman" w:cs="Times New Roman"/>
      <w:sz w:val="24"/>
      <w:szCs w:val="24"/>
      <w:lang w:val="bg-BG"/>
    </w:rPr>
  </w:style>
  <w:style w:type="paragraph" w:styleId="a9">
    <w:name w:val="footer"/>
    <w:basedOn w:val="a"/>
    <w:link w:val="aa"/>
    <w:uiPriority w:val="99"/>
    <w:rsid w:val="004547F2"/>
    <w:pPr>
      <w:tabs>
        <w:tab w:val="center" w:pos="4536"/>
        <w:tab w:val="right" w:pos="9072"/>
      </w:tabs>
    </w:pPr>
  </w:style>
  <w:style w:type="character" w:customStyle="1" w:styleId="aa">
    <w:name w:val="Долен колонтитул Знак"/>
    <w:basedOn w:val="a0"/>
    <w:link w:val="a9"/>
    <w:uiPriority w:val="99"/>
    <w:rsid w:val="004547F2"/>
    <w:rPr>
      <w:rFonts w:ascii="Times New Roman" w:eastAsia="MS Mincho" w:hAnsi="Times New Roman" w:cs="Times New Roman"/>
      <w:sz w:val="24"/>
      <w:szCs w:val="24"/>
      <w:lang w:val="bg-BG"/>
    </w:rPr>
  </w:style>
  <w:style w:type="character" w:styleId="ab">
    <w:name w:val="page number"/>
    <w:basedOn w:val="a0"/>
    <w:rsid w:val="004547F2"/>
  </w:style>
  <w:style w:type="paragraph" w:customStyle="1" w:styleId="Style3">
    <w:name w:val="Style3"/>
    <w:basedOn w:val="a"/>
    <w:rsid w:val="004547F2"/>
    <w:pPr>
      <w:adjustRightInd w:val="0"/>
      <w:spacing w:line="259" w:lineRule="exact"/>
      <w:ind w:firstLine="0"/>
    </w:pPr>
    <w:rPr>
      <w:lang w:eastAsia="bg-BG"/>
    </w:rPr>
  </w:style>
  <w:style w:type="paragraph" w:customStyle="1" w:styleId="Style6">
    <w:name w:val="Style6"/>
    <w:basedOn w:val="a"/>
    <w:rsid w:val="004547F2"/>
    <w:pPr>
      <w:adjustRightInd w:val="0"/>
      <w:spacing w:line="274" w:lineRule="exact"/>
      <w:ind w:firstLine="0"/>
      <w:jc w:val="left"/>
    </w:pPr>
    <w:rPr>
      <w:lang w:eastAsia="bg-BG"/>
    </w:rPr>
  </w:style>
  <w:style w:type="character" w:customStyle="1" w:styleId="FontStyle12">
    <w:name w:val="Font Style12"/>
    <w:rsid w:val="004547F2"/>
    <w:rPr>
      <w:rFonts w:ascii="Times New Roman" w:hAnsi="Times New Roman" w:cs="Times New Roman"/>
      <w:sz w:val="20"/>
      <w:szCs w:val="20"/>
    </w:rPr>
  </w:style>
  <w:style w:type="character" w:customStyle="1" w:styleId="FontStyle14">
    <w:name w:val="Font Style14"/>
    <w:rsid w:val="004547F2"/>
    <w:rPr>
      <w:rFonts w:ascii="Times New Roman" w:hAnsi="Times New Roman" w:cs="Times New Roman"/>
      <w:b/>
      <w:bCs/>
      <w:sz w:val="20"/>
      <w:szCs w:val="20"/>
    </w:rPr>
  </w:style>
  <w:style w:type="paragraph" w:customStyle="1" w:styleId="Default">
    <w:name w:val="Default"/>
    <w:rsid w:val="004547F2"/>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ac">
    <w:name w:val="Balloon Text"/>
    <w:basedOn w:val="a"/>
    <w:link w:val="ad"/>
    <w:rsid w:val="004547F2"/>
    <w:pPr>
      <w:spacing w:line="240" w:lineRule="auto"/>
    </w:pPr>
    <w:rPr>
      <w:rFonts w:ascii="Tahoma" w:hAnsi="Tahoma" w:cs="Tahoma"/>
      <w:sz w:val="16"/>
      <w:szCs w:val="16"/>
    </w:rPr>
  </w:style>
  <w:style w:type="character" w:customStyle="1" w:styleId="ad">
    <w:name w:val="Изнесен текст Знак"/>
    <w:basedOn w:val="a0"/>
    <w:link w:val="ac"/>
    <w:rsid w:val="004547F2"/>
    <w:rPr>
      <w:rFonts w:ascii="Tahoma" w:eastAsia="MS Mincho" w:hAnsi="Tahoma" w:cs="Tahoma"/>
      <w:sz w:val="16"/>
      <w:szCs w:val="16"/>
      <w:lang w:val="bg-BG"/>
    </w:rPr>
  </w:style>
  <w:style w:type="paragraph" w:customStyle="1" w:styleId="Style11">
    <w:name w:val="Style11"/>
    <w:basedOn w:val="a"/>
    <w:rsid w:val="004547F2"/>
    <w:pPr>
      <w:adjustRightInd w:val="0"/>
      <w:spacing w:line="276" w:lineRule="exact"/>
      <w:ind w:firstLine="830"/>
    </w:pPr>
    <w:rPr>
      <w:lang w:eastAsia="bg-BG"/>
    </w:rPr>
  </w:style>
  <w:style w:type="character" w:customStyle="1" w:styleId="FontStyle18">
    <w:name w:val="Font Style18"/>
    <w:uiPriority w:val="99"/>
    <w:rsid w:val="004547F2"/>
    <w:rPr>
      <w:rFonts w:ascii="Times New Roman" w:hAnsi="Times New Roman"/>
      <w:sz w:val="22"/>
    </w:rPr>
  </w:style>
  <w:style w:type="character" w:customStyle="1" w:styleId="FontStyle21">
    <w:name w:val="Font Style21"/>
    <w:rsid w:val="004547F2"/>
    <w:rPr>
      <w:rFonts w:ascii="Century Gothic" w:hAnsi="Century Gothic"/>
      <w:sz w:val="20"/>
    </w:rPr>
  </w:style>
  <w:style w:type="character" w:customStyle="1" w:styleId="FontStyle16">
    <w:name w:val="Font Style16"/>
    <w:rsid w:val="004547F2"/>
    <w:rPr>
      <w:rFonts w:ascii="Times New Roman" w:hAnsi="Times New Roman"/>
      <w:b/>
      <w:sz w:val="30"/>
    </w:rPr>
  </w:style>
  <w:style w:type="paragraph" w:customStyle="1" w:styleId="Style13">
    <w:name w:val="Style13"/>
    <w:basedOn w:val="a"/>
    <w:rsid w:val="004547F2"/>
    <w:pPr>
      <w:adjustRightInd w:val="0"/>
      <w:spacing w:line="276" w:lineRule="exact"/>
      <w:ind w:firstLine="715"/>
    </w:pPr>
    <w:rPr>
      <w:lang w:eastAsia="bg-BG"/>
    </w:rPr>
  </w:style>
  <w:style w:type="paragraph" w:customStyle="1" w:styleId="Style8">
    <w:name w:val="Style8"/>
    <w:basedOn w:val="a"/>
    <w:rsid w:val="004547F2"/>
    <w:pPr>
      <w:adjustRightInd w:val="0"/>
      <w:spacing w:line="240" w:lineRule="auto"/>
      <w:ind w:firstLine="0"/>
      <w:jc w:val="left"/>
    </w:pPr>
    <w:rPr>
      <w:lang w:eastAsia="bg-BG"/>
    </w:rPr>
  </w:style>
  <w:style w:type="character" w:customStyle="1" w:styleId="FontStyle17">
    <w:name w:val="Font Style17"/>
    <w:rsid w:val="004547F2"/>
    <w:rPr>
      <w:rFonts w:ascii="Times New Roman" w:hAnsi="Times New Roman"/>
      <w:b/>
      <w:sz w:val="24"/>
    </w:rPr>
  </w:style>
  <w:style w:type="character" w:customStyle="1" w:styleId="FontStyle23">
    <w:name w:val="Font Style23"/>
    <w:rsid w:val="004547F2"/>
    <w:rPr>
      <w:rFonts w:ascii="Times New Roman" w:hAnsi="Times New Roman"/>
      <w:sz w:val="26"/>
    </w:rPr>
  </w:style>
  <w:style w:type="paragraph" w:customStyle="1" w:styleId="Style12">
    <w:name w:val="Style12"/>
    <w:basedOn w:val="a"/>
    <w:rsid w:val="004547F2"/>
    <w:pPr>
      <w:adjustRightInd w:val="0"/>
      <w:spacing w:line="240" w:lineRule="auto"/>
      <w:ind w:firstLine="0"/>
      <w:jc w:val="left"/>
    </w:pPr>
    <w:rPr>
      <w:lang w:eastAsia="bg-BG"/>
    </w:rPr>
  </w:style>
  <w:style w:type="character" w:customStyle="1" w:styleId="FontStyle15">
    <w:name w:val="Font Style15"/>
    <w:rsid w:val="004547F2"/>
    <w:rPr>
      <w:rFonts w:ascii="Times New Roman" w:hAnsi="Times New Roman"/>
      <w:sz w:val="22"/>
    </w:rPr>
  </w:style>
  <w:style w:type="character" w:styleId="ae">
    <w:name w:val="Hyperlink"/>
    <w:basedOn w:val="a0"/>
    <w:uiPriority w:val="99"/>
    <w:unhideWhenUsed/>
    <w:rsid w:val="004547F2"/>
    <w:rPr>
      <w:color w:val="0000FF"/>
      <w:u w:val="single"/>
    </w:rPr>
  </w:style>
  <w:style w:type="paragraph" w:styleId="af">
    <w:name w:val="List Paragraph"/>
    <w:basedOn w:val="a"/>
    <w:uiPriority w:val="34"/>
    <w:qFormat/>
    <w:rsid w:val="004547F2"/>
    <w:pPr>
      <w:ind w:left="720"/>
      <w:contextualSpacing/>
    </w:pPr>
  </w:style>
  <w:style w:type="table" w:styleId="af0">
    <w:name w:val="Table Grid"/>
    <w:basedOn w:val="a1"/>
    <w:rsid w:val="00AA796C"/>
    <w:pPr>
      <w:spacing w:after="0" w:line="240" w:lineRule="auto"/>
    </w:pPr>
    <w:rPr>
      <w:rFonts w:ascii="Times New Roman" w:eastAsia="MS Mincho"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f0"/>
    <w:uiPriority w:val="39"/>
    <w:rsid w:val="0018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86213">
      <w:bodyDiv w:val="1"/>
      <w:marLeft w:val="0"/>
      <w:marRight w:val="0"/>
      <w:marTop w:val="0"/>
      <w:marBottom w:val="0"/>
      <w:divBdr>
        <w:top w:val="none" w:sz="0" w:space="0" w:color="auto"/>
        <w:left w:val="none" w:sz="0" w:space="0" w:color="auto"/>
        <w:bottom w:val="none" w:sz="0" w:space="0" w:color="auto"/>
        <w:right w:val="none" w:sz="0" w:space="0" w:color="auto"/>
      </w:divBdr>
    </w:div>
    <w:div w:id="14044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BD64-2548-438A-A163-2D03D895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30</Pages>
  <Words>11429</Words>
  <Characters>65149</Characters>
  <Application>Microsoft Office Word</Application>
  <DocSecurity>0</DocSecurity>
  <Lines>542</Lines>
  <Paragraphs>152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dc:creator>
  <cp:keywords/>
  <dc:description/>
  <cp:lastModifiedBy>Rumen</cp:lastModifiedBy>
  <cp:revision>11</cp:revision>
  <cp:lastPrinted>2026-01-20T09:22:00Z</cp:lastPrinted>
  <dcterms:created xsi:type="dcterms:W3CDTF">2026-01-16T09:22:00Z</dcterms:created>
  <dcterms:modified xsi:type="dcterms:W3CDTF">2026-03-09T12:21:00Z</dcterms:modified>
</cp:coreProperties>
</file>